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F8" w:rsidRDefault="00B60211">
      <w:pPr>
        <w:rPr>
          <w:rFonts w:ascii="David" w:hAnsi="David" w:cs="David"/>
          <w:b/>
          <w:bCs/>
          <w:sz w:val="28"/>
          <w:szCs w:val="28"/>
          <w:rtl/>
        </w:rPr>
      </w:pPr>
      <w:r>
        <w:rPr>
          <w:rFonts w:hint="cs"/>
          <w:noProof/>
        </w:rPr>
        <w:drawing>
          <wp:anchor distT="0" distB="0" distL="114300" distR="114300" simplePos="0" relativeHeight="251661312" behindDoc="0" locked="0" layoutInCell="1" allowOverlap="1" wp14:anchorId="7B267997" wp14:editId="0E13808F">
            <wp:simplePos x="0" y="0"/>
            <wp:positionH relativeFrom="margin">
              <wp:posOffset>-952500</wp:posOffset>
            </wp:positionH>
            <wp:positionV relativeFrom="page">
              <wp:posOffset>285750</wp:posOffset>
            </wp:positionV>
            <wp:extent cx="7115175" cy="1271905"/>
            <wp:effectExtent l="0" t="0" r="9525" b="444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הילה-שחור-לבן.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15175" cy="1271905"/>
                    </a:xfrm>
                    <a:prstGeom prst="rect">
                      <a:avLst/>
                    </a:prstGeom>
                  </pic:spPr>
                </pic:pic>
              </a:graphicData>
            </a:graphic>
            <wp14:sizeRelH relativeFrom="margin">
              <wp14:pctWidth>0</wp14:pctWidth>
            </wp14:sizeRelH>
          </wp:anchor>
        </w:drawing>
      </w:r>
    </w:p>
    <w:p w:rsidR="00B60211" w:rsidRDefault="00B60211">
      <w:pPr>
        <w:rPr>
          <w:rFonts w:ascii="David" w:hAnsi="David" w:cs="David"/>
          <w:b/>
          <w:bCs/>
          <w:sz w:val="28"/>
          <w:szCs w:val="28"/>
          <w:rtl/>
        </w:rPr>
      </w:pPr>
    </w:p>
    <w:p w:rsidR="00B60211" w:rsidRDefault="00B60211">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Pr="00C771F8" w:rsidRDefault="00C771F8" w:rsidP="00C771F8">
      <w:pPr>
        <w:spacing w:line="360" w:lineRule="auto"/>
        <w:contextualSpacing/>
        <w:jc w:val="center"/>
        <w:rPr>
          <w:rFonts w:ascii="Arial" w:eastAsia="Calibri" w:hAnsi="Arial" w:cs="David"/>
          <w:b/>
          <w:bCs/>
          <w:noProof/>
          <w:sz w:val="48"/>
          <w:szCs w:val="48"/>
          <w:rtl/>
          <w:lang w:val="he-IL" w:eastAsia="he-IL"/>
        </w:rPr>
      </w:pPr>
      <w:r w:rsidRPr="00C771F8">
        <w:rPr>
          <w:rFonts w:ascii="Arial" w:eastAsia="Calibri" w:hAnsi="Arial" w:cs="David"/>
          <w:b/>
          <w:bCs/>
          <w:noProof/>
          <w:sz w:val="48"/>
          <w:szCs w:val="48"/>
          <w:rtl/>
          <w:lang w:val="he-IL" w:eastAsia="he-IL"/>
        </w:rPr>
        <w:t>מבחן</w:t>
      </w:r>
      <w:r w:rsidR="00F304AA">
        <w:rPr>
          <w:rFonts w:ascii="Arial" w:eastAsia="Calibri" w:hAnsi="Arial" w:cs="David" w:hint="cs"/>
          <w:b/>
          <w:bCs/>
          <w:noProof/>
          <w:sz w:val="48"/>
          <w:szCs w:val="48"/>
          <w:rtl/>
          <w:lang w:val="he-IL" w:eastAsia="he-IL"/>
        </w:rPr>
        <w:t xml:space="preserve"> מתכונת</w:t>
      </w:r>
      <w:bookmarkStart w:id="0" w:name="_GoBack"/>
      <w:bookmarkEnd w:id="0"/>
      <w:r w:rsidRPr="00C771F8">
        <w:rPr>
          <w:rFonts w:ascii="Arial" w:eastAsia="Calibri" w:hAnsi="Arial" w:cs="David"/>
          <w:b/>
          <w:bCs/>
          <w:noProof/>
          <w:sz w:val="48"/>
          <w:szCs w:val="48"/>
          <w:rtl/>
          <w:lang w:val="he-IL" w:eastAsia="he-IL"/>
        </w:rPr>
        <w:t xml:space="preserve"> </w:t>
      </w:r>
      <w:r w:rsidRPr="00C771F8">
        <w:rPr>
          <w:rFonts w:ascii="Arial" w:eastAsia="Calibri" w:hAnsi="Arial" w:cs="David" w:hint="cs"/>
          <w:b/>
          <w:bCs/>
          <w:noProof/>
          <w:sz w:val="48"/>
          <w:szCs w:val="48"/>
          <w:rtl/>
          <w:lang w:val="he-IL" w:eastAsia="he-IL"/>
        </w:rPr>
        <w:t>בשפה העברית</w:t>
      </w:r>
    </w:p>
    <w:p w:rsidR="00C771F8" w:rsidRPr="00C771F8" w:rsidRDefault="00C771F8" w:rsidP="00C771F8">
      <w:pPr>
        <w:spacing w:line="360" w:lineRule="auto"/>
        <w:contextualSpacing/>
        <w:jc w:val="center"/>
        <w:rPr>
          <w:rFonts w:ascii="Arial" w:eastAsia="Calibri" w:hAnsi="Arial" w:cs="David"/>
          <w:b/>
          <w:bCs/>
          <w:noProof/>
          <w:sz w:val="48"/>
          <w:szCs w:val="48"/>
          <w:rtl/>
          <w:lang w:val="he-IL" w:eastAsia="he-IL"/>
        </w:rPr>
      </w:pPr>
      <w:r w:rsidRPr="00C771F8">
        <w:rPr>
          <w:rFonts w:ascii="Arial" w:eastAsia="Calibri" w:hAnsi="Arial" w:cs="David" w:hint="cs"/>
          <w:b/>
          <w:bCs/>
          <w:noProof/>
          <w:sz w:val="48"/>
          <w:szCs w:val="48"/>
          <w:rtl/>
          <w:lang w:val="he-IL" w:eastAsia="he-IL"/>
        </w:rPr>
        <w:t>לתלמידים דוברי ערבית</w:t>
      </w:r>
    </w:p>
    <w:p w:rsidR="00C771F8" w:rsidRPr="00C771F8" w:rsidRDefault="00C771F8" w:rsidP="00C771F8">
      <w:pPr>
        <w:spacing w:line="360" w:lineRule="auto"/>
        <w:contextualSpacing/>
        <w:jc w:val="center"/>
        <w:rPr>
          <w:rFonts w:ascii="Arial" w:eastAsia="Calibri" w:hAnsi="Arial" w:cs="David"/>
          <w:b/>
          <w:bCs/>
          <w:noProof/>
          <w:sz w:val="48"/>
          <w:szCs w:val="48"/>
          <w:rtl/>
          <w:lang w:val="he-IL" w:eastAsia="he-IL"/>
        </w:rPr>
      </w:pPr>
      <w:r w:rsidRPr="00C771F8">
        <w:rPr>
          <w:rFonts w:ascii="Arial" w:eastAsia="Calibri" w:hAnsi="Arial" w:cs="David" w:hint="cs"/>
          <w:b/>
          <w:bCs/>
          <w:noProof/>
          <w:sz w:val="44"/>
          <w:szCs w:val="44"/>
          <w:rtl/>
          <w:lang w:val="he-IL" w:eastAsia="he-IL"/>
        </w:rPr>
        <w:t>מסלול 12</w:t>
      </w:r>
      <w:r w:rsidRPr="00C771F8">
        <w:rPr>
          <w:rFonts w:ascii="Arial" w:eastAsia="Calibri" w:hAnsi="Arial" w:cs="David"/>
          <w:b/>
          <w:bCs/>
          <w:noProof/>
          <w:sz w:val="44"/>
          <w:szCs w:val="44"/>
          <w:rtl/>
          <w:lang w:val="he-IL" w:eastAsia="he-IL"/>
        </w:rPr>
        <w:t xml:space="preserve"> </w:t>
      </w:r>
      <w:r w:rsidRPr="00C771F8">
        <w:rPr>
          <w:rFonts w:ascii="Arial" w:eastAsia="Calibri" w:hAnsi="Arial" w:cs="David" w:hint="cs"/>
          <w:b/>
          <w:bCs/>
          <w:noProof/>
          <w:sz w:val="44"/>
          <w:szCs w:val="44"/>
          <w:rtl/>
          <w:lang w:val="he-IL" w:eastAsia="he-IL"/>
        </w:rPr>
        <w:t>שנ"ל</w:t>
      </w:r>
    </w:p>
    <w:p w:rsidR="00C771F8" w:rsidRPr="00C771F8" w:rsidRDefault="00C771F8" w:rsidP="00C771F8">
      <w:pPr>
        <w:tabs>
          <w:tab w:val="left" w:pos="2171"/>
        </w:tabs>
        <w:spacing w:line="360" w:lineRule="auto"/>
        <w:contextualSpacing/>
        <w:rPr>
          <w:rFonts w:ascii="Arial" w:eastAsia="Calibri" w:hAnsi="Arial" w:cs="David"/>
          <w:color w:val="943634"/>
          <w:sz w:val="40"/>
          <w:szCs w:val="40"/>
          <w:rtl/>
        </w:rPr>
      </w:pPr>
      <w:r w:rsidRPr="00C771F8">
        <w:rPr>
          <w:rFonts w:ascii="Arial" w:eastAsia="Calibri" w:hAnsi="Arial" w:cs="David"/>
          <w:color w:val="943634"/>
          <w:sz w:val="40"/>
          <w:szCs w:val="40"/>
          <w:rtl/>
        </w:rPr>
        <w:tab/>
      </w:r>
    </w:p>
    <w:p w:rsidR="00C771F8" w:rsidRPr="00C771F8" w:rsidRDefault="00C771F8" w:rsidP="00C771F8">
      <w:pPr>
        <w:spacing w:line="360" w:lineRule="auto"/>
        <w:contextualSpacing/>
        <w:jc w:val="center"/>
        <w:rPr>
          <w:rFonts w:ascii="Arial" w:eastAsia="Calibri" w:hAnsi="Arial" w:cs="David"/>
          <w:sz w:val="32"/>
          <w:szCs w:val="32"/>
          <w:rtl/>
        </w:rPr>
      </w:pPr>
      <w:r w:rsidRPr="00C771F8">
        <w:rPr>
          <w:rFonts w:ascii="Arial" w:eastAsia="Calibri" w:hAnsi="Arial" w:cs="David" w:hint="cs"/>
          <w:sz w:val="32"/>
          <w:szCs w:val="32"/>
          <w:rtl/>
        </w:rPr>
        <w:t xml:space="preserve">        </w:t>
      </w:r>
    </w:p>
    <w:p w:rsidR="00C771F8" w:rsidRPr="00C771F8" w:rsidRDefault="00C771F8" w:rsidP="00C771F8">
      <w:pPr>
        <w:spacing w:line="360" w:lineRule="auto"/>
        <w:ind w:firstLine="720"/>
        <w:contextualSpacing/>
        <w:jc w:val="center"/>
        <w:rPr>
          <w:rFonts w:ascii="Arial" w:eastAsia="Calibri" w:hAnsi="Arial" w:cs="David"/>
          <w:b/>
          <w:bCs/>
          <w:sz w:val="32"/>
          <w:szCs w:val="36"/>
          <w:rtl/>
        </w:rPr>
      </w:pPr>
    </w:p>
    <w:p w:rsidR="00C771F8" w:rsidRPr="00C771F8" w:rsidRDefault="00C771F8" w:rsidP="00C771F8">
      <w:pPr>
        <w:spacing w:line="360" w:lineRule="auto"/>
        <w:contextualSpacing/>
        <w:jc w:val="center"/>
        <w:rPr>
          <w:rFonts w:ascii="Arial" w:eastAsia="Calibri" w:hAnsi="Arial" w:cs="David"/>
          <w:b/>
          <w:bCs/>
          <w:sz w:val="32"/>
          <w:szCs w:val="36"/>
          <w:rtl/>
        </w:rPr>
      </w:pPr>
      <w:r w:rsidRPr="00C771F8">
        <w:rPr>
          <w:rFonts w:asciiTheme="minorHAnsi" w:eastAsiaTheme="minorHAnsi" w:hAnsiTheme="minorHAnsi" w:cstheme="minorBidi"/>
          <w:noProof/>
          <w:sz w:val="22"/>
          <w:szCs w:val="22"/>
          <w:rtl/>
        </w:rPr>
        <mc:AlternateContent>
          <mc:Choice Requires="wps">
            <w:drawing>
              <wp:anchor distT="45720" distB="45720" distL="114300" distR="114300" simplePos="0" relativeHeight="251659264" behindDoc="0" locked="0" layoutInCell="1" allowOverlap="1" wp14:anchorId="6F843AE7" wp14:editId="3ED4B19F">
                <wp:simplePos x="0" y="0"/>
                <wp:positionH relativeFrom="margin">
                  <wp:align>center</wp:align>
                </wp:positionH>
                <wp:positionV relativeFrom="paragraph">
                  <wp:posOffset>26670</wp:posOffset>
                </wp:positionV>
                <wp:extent cx="2739390" cy="1462405"/>
                <wp:effectExtent l="19050" t="19050" r="22860" b="23495"/>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39390" cy="1462405"/>
                        </a:xfrm>
                        <a:prstGeom prst="rect">
                          <a:avLst/>
                        </a:prstGeom>
                        <a:solidFill>
                          <a:srgbClr val="FFFFFF"/>
                        </a:solidFill>
                        <a:ln w="28575">
                          <a:solidFill>
                            <a:srgbClr val="000000"/>
                          </a:solidFill>
                          <a:miter lim="800000"/>
                          <a:headEnd/>
                          <a:tailEnd/>
                        </a:ln>
                      </wps:spPr>
                      <wps:txbx>
                        <w:txbxContent>
                          <w:p w:rsidR="00C771F8" w:rsidRDefault="00C771F8" w:rsidP="00C771F8">
                            <w:pPr>
                              <w:jc w:val="center"/>
                              <w:rPr>
                                <w:b/>
                                <w:bCs/>
                                <w:sz w:val="36"/>
                                <w:szCs w:val="36"/>
                                <w:rtl/>
                              </w:rPr>
                            </w:pPr>
                          </w:p>
                          <w:p w:rsidR="00C771F8" w:rsidRPr="00F170CC" w:rsidRDefault="00C771F8" w:rsidP="00C771F8">
                            <w:pPr>
                              <w:jc w:val="center"/>
                              <w:rPr>
                                <w:b/>
                                <w:bCs/>
                                <w:sz w:val="36"/>
                                <w:szCs w:val="36"/>
                                <w:rtl/>
                                <w:cs/>
                                <w:lang w:bidi="ar-SA"/>
                              </w:rPr>
                            </w:pPr>
                            <w:r>
                              <w:rPr>
                                <w:rFonts w:hint="cs"/>
                                <w:b/>
                                <w:bCs/>
                                <w:sz w:val="36"/>
                                <w:szCs w:val="36"/>
                                <w:rtl/>
                                <w:lang w:bidi="ar-SA"/>
                              </w:rPr>
                              <w:t>ملصق الممتحن</w:t>
                            </w:r>
                          </w:p>
                          <w:p w:rsidR="00C771F8" w:rsidRDefault="00C771F8" w:rsidP="00C771F8">
                            <w:pPr>
                              <w:jc w:val="center"/>
                              <w:rPr>
                                <w:rFonts w:cs="David"/>
                                <w:b/>
                                <w:bCs/>
                                <w:sz w:val="36"/>
                                <w:szCs w:val="36"/>
                                <w:rtl/>
                              </w:rPr>
                            </w:pPr>
                          </w:p>
                          <w:p w:rsidR="00C771F8" w:rsidRPr="00B65DDE" w:rsidRDefault="00C771F8" w:rsidP="00C771F8">
                            <w:pPr>
                              <w:jc w:val="center"/>
                              <w:rPr>
                                <w:rFonts w:cs="David"/>
                                <w:b/>
                                <w:bCs/>
                                <w:sz w:val="36"/>
                                <w:szCs w:val="36"/>
                                <w:rtl/>
                                <w:cs/>
                              </w:rPr>
                            </w:pPr>
                            <w:r w:rsidRPr="00B65DDE">
                              <w:rPr>
                                <w:rFonts w:cs="David" w:hint="cs"/>
                                <w:b/>
                                <w:bCs/>
                                <w:sz w:val="36"/>
                                <w:szCs w:val="36"/>
                                <w:rtl/>
                              </w:rPr>
                              <w:t>מדבקת נבחן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843AE7" id="_x0000_t202" coordsize="21600,21600" o:spt="202" path="m,l,21600r21600,l21600,xe">
                <v:stroke joinstyle="miter"/>
                <v:path gradientshapeok="t" o:connecttype="rect"/>
              </v:shapetype>
              <v:shape id="תיבת טקסט 5" o:spid="_x0000_s1026" type="#_x0000_t202" style="position:absolute;left:0;text-align:left;margin-left:0;margin-top:2.1pt;width:215.7pt;height:115.15pt;flip:x;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" strokeweight="2.25pt">
                <v:textbox>
                  <w:txbxContent>
                    <w:p w:rsidR="00C771F8" w:rsidRDefault="00C771F8" w:rsidP="00C771F8">
                      <w:pPr>
                        <w:jc w:val="center"/>
                        <w:rPr>
                          <w:b/>
                          <w:bCs/>
                          <w:sz w:val="36"/>
                          <w:szCs w:val="36"/>
                          <w:rtl/>
                        </w:rPr>
                      </w:pPr>
                    </w:p>
                    <w:p w:rsidR="00C771F8" w:rsidRPr="00F170CC" w:rsidRDefault="00C771F8" w:rsidP="00C771F8">
                      <w:pPr>
                        <w:jc w:val="center"/>
                        <w:rPr>
                          <w:b/>
                          <w:bCs/>
                          <w:sz w:val="36"/>
                          <w:szCs w:val="36"/>
                          <w:rtl/>
                          <w:cs/>
                          <w:lang w:bidi="ar-SA"/>
                        </w:rPr>
                      </w:pPr>
                      <w:r>
                        <w:rPr>
                          <w:rFonts w:hint="cs"/>
                          <w:b/>
                          <w:bCs/>
                          <w:sz w:val="36"/>
                          <w:szCs w:val="36"/>
                          <w:rtl/>
                          <w:lang w:bidi="ar-SA"/>
                        </w:rPr>
                        <w:t>ملصق الممتحن</w:t>
                      </w:r>
                    </w:p>
                    <w:p w:rsidR="00C771F8" w:rsidRDefault="00C771F8" w:rsidP="00C771F8">
                      <w:pPr>
                        <w:jc w:val="center"/>
                        <w:rPr>
                          <w:rFonts w:cs="David"/>
                          <w:b/>
                          <w:bCs/>
                          <w:sz w:val="36"/>
                          <w:szCs w:val="36"/>
                          <w:rtl/>
                        </w:rPr>
                      </w:pPr>
                    </w:p>
                    <w:p w:rsidR="00C771F8" w:rsidRPr="00B65DDE" w:rsidRDefault="00C771F8" w:rsidP="00C771F8">
                      <w:pPr>
                        <w:jc w:val="center"/>
                        <w:rPr>
                          <w:rFonts w:cs="David"/>
                          <w:b/>
                          <w:bCs/>
                          <w:sz w:val="36"/>
                          <w:szCs w:val="36"/>
                          <w:rtl/>
                          <w:cs/>
                        </w:rPr>
                      </w:pPr>
                      <w:r w:rsidRPr="00B65DDE">
                        <w:rPr>
                          <w:rFonts w:cs="David" w:hint="cs"/>
                          <w:b/>
                          <w:bCs/>
                          <w:sz w:val="36"/>
                          <w:szCs w:val="36"/>
                          <w:rtl/>
                        </w:rPr>
                        <w:t>מדבקת נבחן</w:t>
                      </w:r>
                    </w:p>
                  </w:txbxContent>
                </v:textbox>
                <w10:wrap anchorx="margin"/>
              </v:shape>
            </w:pict>
          </mc:Fallback>
        </mc:AlternateContent>
      </w:r>
    </w:p>
    <w:p w:rsidR="00C771F8" w:rsidRPr="00C771F8" w:rsidRDefault="00C771F8" w:rsidP="00C771F8">
      <w:pPr>
        <w:spacing w:line="360" w:lineRule="auto"/>
        <w:contextualSpacing/>
        <w:jc w:val="center"/>
        <w:rPr>
          <w:rFonts w:ascii="Arial" w:eastAsia="Calibri" w:hAnsi="Arial" w:cs="David"/>
          <w:b/>
          <w:bCs/>
          <w:sz w:val="26"/>
          <w:szCs w:val="26"/>
          <w:rtl/>
        </w:rPr>
      </w:pPr>
    </w:p>
    <w:p w:rsidR="00C771F8" w:rsidRPr="00C771F8" w:rsidRDefault="00C771F8" w:rsidP="00C771F8">
      <w:pPr>
        <w:spacing w:line="360" w:lineRule="auto"/>
        <w:contextualSpacing/>
        <w:jc w:val="center"/>
        <w:rPr>
          <w:rFonts w:ascii="Arial" w:eastAsia="Calibri" w:hAnsi="Arial" w:cs="David"/>
          <w:b/>
          <w:bCs/>
          <w:sz w:val="26"/>
          <w:szCs w:val="26"/>
          <w:rtl/>
        </w:rPr>
      </w:pPr>
    </w:p>
    <w:p w:rsidR="00C771F8" w:rsidRPr="00C771F8" w:rsidRDefault="00C771F8" w:rsidP="00C771F8">
      <w:pPr>
        <w:spacing w:line="360" w:lineRule="auto"/>
        <w:contextualSpacing/>
        <w:jc w:val="center"/>
        <w:rPr>
          <w:rFonts w:ascii="Arial" w:eastAsia="Calibri" w:hAnsi="Arial" w:cs="David"/>
          <w:b/>
          <w:bCs/>
          <w:sz w:val="26"/>
          <w:szCs w:val="26"/>
          <w:rtl/>
        </w:rPr>
      </w:pPr>
    </w:p>
    <w:p w:rsidR="00C771F8" w:rsidRPr="00C771F8" w:rsidRDefault="00C771F8" w:rsidP="00C771F8">
      <w:pPr>
        <w:spacing w:line="360" w:lineRule="auto"/>
        <w:contextualSpacing/>
        <w:jc w:val="center"/>
        <w:rPr>
          <w:rFonts w:ascii="Arial" w:eastAsia="Calibri" w:hAnsi="Arial" w:cs="David"/>
          <w:b/>
          <w:bCs/>
          <w:sz w:val="26"/>
          <w:szCs w:val="26"/>
          <w:rtl/>
        </w:rPr>
      </w:pPr>
    </w:p>
    <w:p w:rsidR="00C771F8" w:rsidRPr="00C771F8" w:rsidRDefault="00C771F8" w:rsidP="00C771F8">
      <w:pPr>
        <w:spacing w:line="360" w:lineRule="auto"/>
        <w:contextualSpacing/>
        <w:jc w:val="center"/>
        <w:rPr>
          <w:rFonts w:ascii="Arial" w:eastAsia="Calibri" w:hAnsi="Arial" w:cs="David"/>
          <w:b/>
          <w:bCs/>
          <w:sz w:val="26"/>
          <w:szCs w:val="26"/>
          <w:rtl/>
        </w:rPr>
      </w:pPr>
    </w:p>
    <w:p w:rsidR="00C771F8" w:rsidRPr="00C771F8" w:rsidRDefault="00C771F8" w:rsidP="00C771F8">
      <w:pPr>
        <w:spacing w:line="360" w:lineRule="auto"/>
        <w:contextualSpacing/>
        <w:jc w:val="center"/>
        <w:rPr>
          <w:rFonts w:ascii="Arial" w:eastAsia="Calibri" w:hAnsi="Arial" w:cs="David"/>
          <w:b/>
          <w:bCs/>
          <w:sz w:val="26"/>
          <w:szCs w:val="26"/>
          <w:rtl/>
        </w:rPr>
      </w:pPr>
    </w:p>
    <w:p w:rsidR="00C771F8" w:rsidRPr="00C771F8" w:rsidRDefault="00C771F8" w:rsidP="00C771F8">
      <w:pPr>
        <w:spacing w:line="360" w:lineRule="auto"/>
        <w:contextualSpacing/>
        <w:jc w:val="center"/>
        <w:rPr>
          <w:rFonts w:ascii="Arial" w:eastAsia="Calibri" w:hAnsi="Arial" w:cs="David"/>
          <w:b/>
          <w:bCs/>
          <w:sz w:val="26"/>
          <w:szCs w:val="26"/>
          <w:rtl/>
        </w:rPr>
      </w:pPr>
    </w:p>
    <w:p w:rsidR="00C771F8" w:rsidRPr="00C771F8" w:rsidRDefault="00C771F8" w:rsidP="00C771F8">
      <w:pPr>
        <w:spacing w:line="360" w:lineRule="auto"/>
        <w:contextualSpacing/>
        <w:rPr>
          <w:rFonts w:ascii="Arial" w:eastAsia="Calibri" w:hAnsi="Arial" w:cs="David"/>
          <w:b/>
          <w:bCs/>
          <w:sz w:val="26"/>
          <w:szCs w:val="26"/>
          <w:rtl/>
        </w:rPr>
      </w:pPr>
    </w:p>
    <w:p w:rsidR="00C771F8" w:rsidRPr="00C771F8" w:rsidRDefault="00C771F8" w:rsidP="00C771F8">
      <w:pPr>
        <w:spacing w:line="360" w:lineRule="auto"/>
        <w:contextualSpacing/>
        <w:jc w:val="center"/>
        <w:rPr>
          <w:rFonts w:ascii="Arial" w:eastAsia="Calibri" w:hAnsi="Arial" w:cs="David"/>
          <w:b/>
          <w:bCs/>
          <w:sz w:val="26"/>
          <w:szCs w:val="26"/>
          <w:rtl/>
        </w:rPr>
      </w:pPr>
    </w:p>
    <w:p w:rsidR="00C771F8" w:rsidRPr="00C771F8" w:rsidRDefault="00C771F8" w:rsidP="00C771F8">
      <w:pPr>
        <w:spacing w:line="360" w:lineRule="auto"/>
        <w:contextualSpacing/>
        <w:jc w:val="center"/>
        <w:rPr>
          <w:rFonts w:ascii="Arial" w:eastAsia="Calibri" w:hAnsi="Arial" w:cs="David"/>
          <w:b/>
          <w:bCs/>
          <w:sz w:val="26"/>
          <w:szCs w:val="26"/>
          <w:rtl/>
        </w:rPr>
      </w:pPr>
      <w:r w:rsidRPr="00C771F8">
        <w:rPr>
          <w:rFonts w:ascii="Arial" w:eastAsia="Calibri" w:hAnsi="Arial" w:cs="David"/>
          <w:b/>
          <w:bCs/>
          <w:sz w:val="26"/>
          <w:szCs w:val="26"/>
          <w:rtl/>
        </w:rPr>
        <w:t>אנו רואים בקיום טוהר הבחינות משימה חינוכית, ערכית ומוסרית, שהמערכת כולה נקראת להיערך להצלחתה.</w:t>
      </w:r>
    </w:p>
    <w:p w:rsidR="00C771F8" w:rsidRPr="00C771F8" w:rsidRDefault="00C771F8" w:rsidP="00C771F8">
      <w:pPr>
        <w:spacing w:line="360" w:lineRule="auto"/>
        <w:contextualSpacing/>
        <w:jc w:val="center"/>
        <w:outlineLvl w:val="6"/>
        <w:rPr>
          <w:rFonts w:ascii="Arial" w:eastAsia="Calibri" w:hAnsi="Arial" w:cs="David"/>
          <w:sz w:val="26"/>
          <w:szCs w:val="26"/>
          <w:rtl/>
          <w:lang w:eastAsia="he-IL"/>
        </w:rPr>
      </w:pPr>
      <w:r w:rsidRPr="00C771F8">
        <w:rPr>
          <w:rFonts w:ascii="Arial" w:eastAsia="Calibri" w:hAnsi="Arial" w:cs="David"/>
          <w:b/>
          <w:bCs/>
          <w:sz w:val="26"/>
          <w:szCs w:val="26"/>
          <w:rtl/>
        </w:rPr>
        <w:t>באחריות הנבחן/ הנבחנת לש</w:t>
      </w:r>
      <w:smartTag w:uri="urn:schemas-microsoft-com:office:smarttags" w:element="PersonName">
        <w:r w:rsidRPr="00C771F8">
          <w:rPr>
            <w:rFonts w:ascii="Arial" w:eastAsia="Calibri" w:hAnsi="Arial" w:cs="David"/>
            <w:b/>
            <w:bCs/>
            <w:sz w:val="26"/>
            <w:szCs w:val="26"/>
            <w:rtl/>
          </w:rPr>
          <w:t>מור</w:t>
        </w:r>
      </w:smartTag>
      <w:r w:rsidRPr="00C771F8">
        <w:rPr>
          <w:rFonts w:ascii="Arial" w:eastAsia="Calibri" w:hAnsi="Arial" w:cs="David"/>
          <w:b/>
          <w:bCs/>
          <w:sz w:val="26"/>
          <w:szCs w:val="26"/>
          <w:rtl/>
        </w:rPr>
        <w:t xml:space="preserve"> על טוהר הבחינות בהתאם לכללים ולהנחיות בע"פ ובכתב על גבי שאלון הבחינה ועל ידי אחראי/ת הבחינה</w:t>
      </w:r>
      <w:r w:rsidRPr="00C771F8">
        <w:rPr>
          <w:rFonts w:ascii="Arial" w:eastAsia="Calibri" w:hAnsi="Arial" w:cs="David"/>
          <w:sz w:val="26"/>
          <w:szCs w:val="26"/>
          <w:rtl/>
          <w:lang w:eastAsia="he-IL"/>
        </w:rPr>
        <w:t>.</w:t>
      </w:r>
    </w:p>
    <w:p w:rsidR="00C771F8" w:rsidRPr="00C771F8" w:rsidRDefault="00C771F8" w:rsidP="00C771F8">
      <w:pPr>
        <w:spacing w:line="360" w:lineRule="auto"/>
        <w:contextualSpacing/>
        <w:jc w:val="center"/>
        <w:rPr>
          <w:rFonts w:ascii="Arial" w:eastAsia="Calibri" w:hAnsi="Arial" w:cs="David"/>
          <w:b/>
          <w:bCs/>
          <w:sz w:val="22"/>
          <w:szCs w:val="22"/>
          <w:rtl/>
          <w:lang w:eastAsia="he-IL"/>
        </w:rPr>
      </w:pPr>
    </w:p>
    <w:p w:rsidR="00C771F8" w:rsidRPr="00C771F8" w:rsidRDefault="00C771F8" w:rsidP="00C771F8">
      <w:pPr>
        <w:spacing w:line="360" w:lineRule="auto"/>
        <w:contextualSpacing/>
        <w:jc w:val="center"/>
        <w:rPr>
          <w:rFonts w:ascii="Arial" w:eastAsia="Calibri" w:hAnsi="Arial" w:cs="David"/>
          <w:b/>
          <w:bCs/>
          <w:sz w:val="22"/>
          <w:szCs w:val="22"/>
          <w:rtl/>
          <w:lang w:eastAsia="he-IL"/>
        </w:rPr>
      </w:pPr>
    </w:p>
    <w:p w:rsidR="00C771F8" w:rsidRPr="00C771F8" w:rsidRDefault="00C771F8" w:rsidP="00C771F8">
      <w:pPr>
        <w:spacing w:line="360" w:lineRule="auto"/>
        <w:contextualSpacing/>
        <w:jc w:val="center"/>
        <w:rPr>
          <w:rFonts w:ascii="Arial" w:eastAsia="Calibri" w:hAnsi="Arial" w:cs="David"/>
          <w:b/>
          <w:bCs/>
          <w:sz w:val="22"/>
          <w:szCs w:val="22"/>
          <w:rtl/>
          <w:lang w:eastAsia="he-IL"/>
        </w:rPr>
      </w:pPr>
    </w:p>
    <w:p w:rsidR="00C771F8" w:rsidRPr="00C771F8" w:rsidRDefault="00C771F8" w:rsidP="00C771F8">
      <w:pPr>
        <w:spacing w:line="360" w:lineRule="auto"/>
        <w:contextualSpacing/>
        <w:rPr>
          <w:rFonts w:ascii="Calibri" w:eastAsia="Calibri" w:hAnsi="Calibri" w:cs="David"/>
          <w:b/>
          <w:bCs/>
          <w:sz w:val="32"/>
          <w:szCs w:val="32"/>
          <w:u w:val="single"/>
          <w:rtl/>
        </w:rPr>
      </w:pPr>
    </w:p>
    <w:p w:rsidR="00C771F8" w:rsidRPr="00C771F8" w:rsidRDefault="00C771F8" w:rsidP="00C771F8">
      <w:pPr>
        <w:spacing w:line="360" w:lineRule="auto"/>
        <w:contextualSpacing/>
        <w:jc w:val="center"/>
        <w:rPr>
          <w:rFonts w:ascii="Calibri" w:eastAsia="Calibri" w:hAnsi="Calibri" w:cs="David"/>
          <w:b/>
          <w:bCs/>
          <w:sz w:val="32"/>
          <w:szCs w:val="32"/>
          <w:u w:val="single"/>
          <w:rtl/>
        </w:rPr>
      </w:pPr>
    </w:p>
    <w:p w:rsidR="00C771F8" w:rsidRPr="00C771F8" w:rsidRDefault="00C771F8" w:rsidP="00C771F8">
      <w:pPr>
        <w:spacing w:line="360" w:lineRule="auto"/>
        <w:contextualSpacing/>
        <w:jc w:val="center"/>
        <w:rPr>
          <w:rFonts w:ascii="Calibri" w:eastAsia="Calibri" w:hAnsi="Calibri" w:cs="David"/>
          <w:b/>
          <w:bCs/>
          <w:sz w:val="32"/>
          <w:szCs w:val="32"/>
          <w:u w:val="single"/>
          <w:rtl/>
        </w:rPr>
      </w:pPr>
    </w:p>
    <w:p w:rsidR="00C771F8" w:rsidRPr="00C771F8" w:rsidRDefault="00C771F8" w:rsidP="00C771F8">
      <w:pPr>
        <w:spacing w:line="360" w:lineRule="auto"/>
        <w:contextualSpacing/>
        <w:jc w:val="center"/>
        <w:rPr>
          <w:rFonts w:ascii="Calibri" w:eastAsia="Calibri" w:hAnsi="Calibri" w:cs="David"/>
          <w:b/>
          <w:bCs/>
          <w:sz w:val="32"/>
          <w:szCs w:val="32"/>
          <w:u w:val="single"/>
          <w:rtl/>
        </w:rPr>
      </w:pPr>
      <w:r w:rsidRPr="00C771F8">
        <w:rPr>
          <w:rFonts w:ascii="Calibri" w:eastAsia="Calibri" w:hAnsi="Calibri" w:cs="David" w:hint="cs"/>
          <w:b/>
          <w:bCs/>
          <w:sz w:val="32"/>
          <w:szCs w:val="32"/>
          <w:u w:val="single"/>
          <w:rtl/>
        </w:rPr>
        <w:lastRenderedPageBreak/>
        <w:t>הוראות לנבחן</w:t>
      </w:r>
    </w:p>
    <w:p w:rsidR="00C771F8" w:rsidRPr="00C771F8" w:rsidRDefault="00C771F8" w:rsidP="00C771F8">
      <w:pPr>
        <w:spacing w:after="160" w:line="360" w:lineRule="auto"/>
        <w:rPr>
          <w:rFonts w:ascii="David" w:eastAsiaTheme="minorHAnsi" w:hAnsi="David" w:cs="David"/>
          <w:sz w:val="28"/>
          <w:szCs w:val="28"/>
          <w:rtl/>
        </w:rPr>
      </w:pPr>
    </w:p>
    <w:p w:rsidR="00C771F8" w:rsidRPr="00C771F8" w:rsidRDefault="00C771F8" w:rsidP="00C771F8">
      <w:pPr>
        <w:spacing w:line="360" w:lineRule="auto"/>
        <w:contextualSpacing/>
        <w:jc w:val="both"/>
        <w:rPr>
          <w:rFonts w:ascii="David" w:eastAsia="Calibri" w:hAnsi="David" w:cs="David"/>
          <w:sz w:val="28"/>
          <w:szCs w:val="28"/>
          <w:rtl/>
        </w:rPr>
      </w:pPr>
      <w:r w:rsidRPr="00C771F8">
        <w:rPr>
          <w:rFonts w:ascii="David" w:eastAsia="Calibri" w:hAnsi="David" w:cs="David"/>
          <w:b/>
          <w:bCs/>
          <w:sz w:val="28"/>
          <w:szCs w:val="28"/>
          <w:u w:val="single"/>
          <w:rtl/>
        </w:rPr>
        <w:t>משך הבחינה</w:t>
      </w:r>
      <w:r w:rsidRPr="00C771F8">
        <w:rPr>
          <w:rFonts w:ascii="David" w:eastAsia="Calibri" w:hAnsi="David" w:cs="David"/>
          <w:sz w:val="28"/>
          <w:szCs w:val="28"/>
          <w:rtl/>
        </w:rPr>
        <w:t xml:space="preserve">:  שעתיים </w:t>
      </w:r>
    </w:p>
    <w:p w:rsidR="00C771F8" w:rsidRPr="00C771F8" w:rsidRDefault="00C771F8" w:rsidP="00C771F8">
      <w:pPr>
        <w:spacing w:line="360" w:lineRule="auto"/>
        <w:contextualSpacing/>
        <w:jc w:val="both"/>
        <w:rPr>
          <w:rFonts w:ascii="David" w:eastAsia="Calibri" w:hAnsi="David" w:cs="David"/>
          <w:sz w:val="28"/>
          <w:szCs w:val="28"/>
          <w:rtl/>
        </w:rPr>
      </w:pPr>
    </w:p>
    <w:p w:rsidR="00C771F8" w:rsidRPr="00C771F8" w:rsidRDefault="00C771F8" w:rsidP="00C771F8">
      <w:pPr>
        <w:spacing w:line="360" w:lineRule="auto"/>
        <w:contextualSpacing/>
        <w:jc w:val="both"/>
        <w:rPr>
          <w:rFonts w:ascii="David" w:eastAsia="Calibri" w:hAnsi="David" w:cs="David"/>
          <w:b/>
          <w:bCs/>
          <w:sz w:val="28"/>
          <w:szCs w:val="28"/>
          <w:rtl/>
        </w:rPr>
      </w:pPr>
      <w:r w:rsidRPr="00C771F8">
        <w:rPr>
          <w:rFonts w:ascii="David" w:eastAsia="Calibri" w:hAnsi="David" w:cs="David"/>
          <w:b/>
          <w:bCs/>
          <w:sz w:val="28"/>
          <w:szCs w:val="28"/>
          <w:u w:val="single"/>
          <w:rtl/>
        </w:rPr>
        <w:t xml:space="preserve">מבנה השאלון ומפתח ההערכה </w:t>
      </w:r>
      <w:r w:rsidRPr="00C771F8">
        <w:rPr>
          <w:rFonts w:ascii="David" w:eastAsia="Calibri" w:hAnsi="David" w:cs="David"/>
          <w:b/>
          <w:bCs/>
          <w:sz w:val="28"/>
          <w:szCs w:val="28"/>
          <w:rtl/>
        </w:rPr>
        <w:t xml:space="preserve">: </w:t>
      </w:r>
    </w:p>
    <w:p w:rsidR="00C771F8" w:rsidRPr="00C771F8" w:rsidRDefault="00C771F8" w:rsidP="00C771F8">
      <w:pPr>
        <w:spacing w:line="360" w:lineRule="auto"/>
        <w:contextualSpacing/>
        <w:jc w:val="both"/>
        <w:rPr>
          <w:rFonts w:ascii="David" w:eastAsia="Calibri" w:hAnsi="David" w:cs="David"/>
          <w:b/>
          <w:bCs/>
          <w:sz w:val="28"/>
          <w:szCs w:val="28"/>
          <w:rtl/>
        </w:rPr>
      </w:pPr>
    </w:p>
    <w:p w:rsidR="00C771F8" w:rsidRPr="00C771F8" w:rsidRDefault="00C771F8" w:rsidP="00C771F8">
      <w:pPr>
        <w:spacing w:line="360" w:lineRule="auto"/>
        <w:contextualSpacing/>
        <w:jc w:val="both"/>
        <w:rPr>
          <w:rFonts w:ascii="David" w:eastAsia="Calibri" w:hAnsi="David" w:cs="David"/>
          <w:b/>
          <w:bCs/>
          <w:sz w:val="28"/>
          <w:szCs w:val="28"/>
          <w:rtl/>
        </w:rPr>
      </w:pPr>
    </w:p>
    <w:p w:rsidR="00C771F8" w:rsidRPr="00C771F8" w:rsidRDefault="00C771F8" w:rsidP="00C771F8">
      <w:pPr>
        <w:spacing w:line="360" w:lineRule="auto"/>
        <w:jc w:val="both"/>
        <w:rPr>
          <w:rFonts w:ascii="David" w:eastAsiaTheme="minorHAnsi" w:hAnsi="David" w:cs="David"/>
          <w:sz w:val="28"/>
          <w:szCs w:val="28"/>
        </w:rPr>
      </w:pPr>
      <w:r w:rsidRPr="00C771F8">
        <w:rPr>
          <w:rFonts w:ascii="David" w:eastAsiaTheme="minorHAnsi" w:hAnsi="David" w:cs="David"/>
          <w:sz w:val="28"/>
          <w:szCs w:val="28"/>
          <w:rtl/>
        </w:rPr>
        <w:t>פרק ראשון : סיפורת  ושירה                                                                    50 נקודות</w:t>
      </w:r>
    </w:p>
    <w:p w:rsidR="00C771F8" w:rsidRPr="00C771F8" w:rsidRDefault="00B60211" w:rsidP="00C771F8">
      <w:pPr>
        <w:spacing w:line="360" w:lineRule="auto"/>
        <w:contextualSpacing/>
        <w:jc w:val="both"/>
        <w:rPr>
          <w:rFonts w:ascii="David" w:eastAsiaTheme="minorHAnsi" w:hAnsi="David" w:cs="David"/>
          <w:sz w:val="28"/>
          <w:szCs w:val="28"/>
          <w:rtl/>
        </w:rPr>
      </w:pPr>
      <w:r>
        <w:rPr>
          <w:rFonts w:ascii="David" w:eastAsiaTheme="minorHAnsi" w:hAnsi="David" w:cs="David"/>
          <w:sz w:val="28"/>
          <w:szCs w:val="28"/>
          <w:rtl/>
        </w:rPr>
        <w:t xml:space="preserve">            </w:t>
      </w:r>
      <w:r>
        <w:rPr>
          <w:rFonts w:ascii="David" w:eastAsiaTheme="minorHAnsi" w:hAnsi="David" w:cs="David" w:hint="cs"/>
          <w:sz w:val="28"/>
          <w:szCs w:val="28"/>
          <w:rtl/>
        </w:rPr>
        <w:t>ענה על כל השאלות</w:t>
      </w:r>
    </w:p>
    <w:p w:rsidR="00C771F8" w:rsidRPr="00C771F8" w:rsidRDefault="00C771F8" w:rsidP="00C771F8">
      <w:pPr>
        <w:spacing w:line="360" w:lineRule="auto"/>
        <w:contextualSpacing/>
        <w:jc w:val="both"/>
        <w:rPr>
          <w:rFonts w:ascii="David" w:eastAsiaTheme="minorHAnsi" w:hAnsi="David" w:cs="David"/>
          <w:sz w:val="28"/>
          <w:szCs w:val="28"/>
          <w:rtl/>
        </w:rPr>
      </w:pPr>
      <w:r w:rsidRPr="00C771F8">
        <w:rPr>
          <w:rFonts w:ascii="David" w:eastAsiaTheme="minorHAnsi" w:hAnsi="David" w:cs="David"/>
          <w:sz w:val="28"/>
          <w:szCs w:val="28"/>
          <w:rtl/>
        </w:rPr>
        <w:t>(נבחן מותאם עונה על 4 שאלות בפרק ראשון-12.5 נקודות לכל שאלה)</w:t>
      </w:r>
    </w:p>
    <w:p w:rsidR="00C771F8" w:rsidRPr="00C771F8" w:rsidRDefault="00C771F8" w:rsidP="00C771F8">
      <w:pPr>
        <w:spacing w:line="360" w:lineRule="auto"/>
        <w:contextualSpacing/>
        <w:jc w:val="both"/>
        <w:rPr>
          <w:rFonts w:ascii="David" w:eastAsiaTheme="minorHAnsi" w:hAnsi="David" w:cs="David"/>
          <w:sz w:val="28"/>
          <w:szCs w:val="28"/>
          <w:rtl/>
        </w:rPr>
      </w:pPr>
    </w:p>
    <w:p w:rsidR="00C771F8" w:rsidRPr="00C771F8" w:rsidRDefault="00C771F8" w:rsidP="00C771F8">
      <w:pPr>
        <w:spacing w:line="360" w:lineRule="auto"/>
        <w:contextualSpacing/>
        <w:jc w:val="both"/>
        <w:rPr>
          <w:rFonts w:ascii="David" w:eastAsiaTheme="minorHAnsi" w:hAnsi="David" w:cs="David"/>
          <w:sz w:val="28"/>
          <w:szCs w:val="28"/>
          <w:rtl/>
        </w:rPr>
      </w:pPr>
    </w:p>
    <w:p w:rsidR="00C771F8" w:rsidRPr="00C771F8" w:rsidRDefault="00C771F8" w:rsidP="00C771F8">
      <w:pPr>
        <w:spacing w:line="360" w:lineRule="auto"/>
        <w:contextualSpacing/>
        <w:jc w:val="both"/>
        <w:rPr>
          <w:rFonts w:ascii="David" w:eastAsiaTheme="minorHAnsi" w:hAnsi="David" w:cs="David"/>
          <w:sz w:val="28"/>
          <w:szCs w:val="28"/>
          <w:rtl/>
        </w:rPr>
      </w:pPr>
    </w:p>
    <w:p w:rsidR="00C771F8" w:rsidRPr="00C771F8" w:rsidRDefault="00C771F8" w:rsidP="00C771F8">
      <w:pPr>
        <w:spacing w:line="360" w:lineRule="auto"/>
        <w:contextualSpacing/>
        <w:jc w:val="both"/>
        <w:rPr>
          <w:rFonts w:ascii="David" w:eastAsiaTheme="minorHAnsi" w:hAnsi="David" w:cs="David"/>
          <w:sz w:val="28"/>
          <w:szCs w:val="28"/>
          <w:u w:val="single"/>
        </w:rPr>
      </w:pPr>
      <w:r w:rsidRPr="00C771F8">
        <w:rPr>
          <w:rFonts w:ascii="David" w:eastAsiaTheme="minorHAnsi" w:hAnsi="David" w:cs="David"/>
          <w:sz w:val="28"/>
          <w:szCs w:val="28"/>
          <w:rtl/>
        </w:rPr>
        <w:t>פרק שני: הבנת הנקרא                                                                             50 נקודות</w:t>
      </w:r>
    </w:p>
    <w:p w:rsidR="00C771F8" w:rsidRPr="00C771F8" w:rsidRDefault="00C771F8" w:rsidP="00C771F8">
      <w:pPr>
        <w:spacing w:line="360" w:lineRule="auto"/>
        <w:contextualSpacing/>
        <w:jc w:val="both"/>
        <w:rPr>
          <w:rFonts w:ascii="David" w:eastAsiaTheme="minorHAnsi" w:hAnsi="David" w:cs="David"/>
          <w:sz w:val="28"/>
          <w:szCs w:val="28"/>
          <w:rtl/>
        </w:rPr>
      </w:pPr>
      <w:r w:rsidRPr="00C771F8">
        <w:rPr>
          <w:rFonts w:ascii="David" w:eastAsiaTheme="minorHAnsi" w:hAnsi="David" w:cs="David"/>
          <w:sz w:val="28"/>
          <w:szCs w:val="28"/>
          <w:rtl/>
        </w:rPr>
        <w:t xml:space="preserve">            ענה על כל השאלות , כל שאלה 10 נקודות </w:t>
      </w:r>
    </w:p>
    <w:p w:rsidR="00C771F8" w:rsidRPr="00C771F8" w:rsidRDefault="00C771F8" w:rsidP="00C771F8">
      <w:pPr>
        <w:spacing w:after="160" w:line="360" w:lineRule="auto"/>
        <w:rPr>
          <w:rFonts w:ascii="David" w:eastAsiaTheme="minorHAnsi" w:hAnsi="David" w:cs="David"/>
          <w:sz w:val="28"/>
          <w:szCs w:val="28"/>
          <w:rtl/>
        </w:rPr>
      </w:pPr>
      <w:r w:rsidRPr="00C771F8">
        <w:rPr>
          <w:rFonts w:ascii="David" w:eastAsiaTheme="minorHAnsi" w:hAnsi="David" w:cs="David"/>
          <w:sz w:val="28"/>
          <w:szCs w:val="28"/>
          <w:rtl/>
        </w:rPr>
        <w:t xml:space="preserve">(נבחן מותאם עונה על 4 שאלות בפרק שני-12.5 נקודות לכל שאלה)   </w:t>
      </w:r>
    </w:p>
    <w:p w:rsidR="00C771F8" w:rsidRPr="00C771F8" w:rsidRDefault="00C771F8" w:rsidP="00C771F8">
      <w:pPr>
        <w:spacing w:line="360" w:lineRule="auto"/>
        <w:ind w:left="720"/>
        <w:contextualSpacing/>
        <w:jc w:val="both"/>
        <w:rPr>
          <w:rFonts w:ascii="Calibri" w:hAnsi="Calibri" w:cs="David"/>
          <w:sz w:val="28"/>
          <w:szCs w:val="28"/>
          <w:rtl/>
        </w:rPr>
      </w:pPr>
    </w:p>
    <w:p w:rsidR="00C771F8" w:rsidRPr="00C771F8" w:rsidRDefault="00C771F8" w:rsidP="00C771F8">
      <w:pPr>
        <w:spacing w:line="360" w:lineRule="auto"/>
        <w:contextualSpacing/>
        <w:jc w:val="both"/>
        <w:rPr>
          <w:rFonts w:ascii="Calibri" w:eastAsia="Calibri" w:hAnsi="Calibri" w:cs="David"/>
          <w:b/>
          <w:bCs/>
          <w:sz w:val="28"/>
          <w:szCs w:val="28"/>
          <w:rtl/>
        </w:rPr>
      </w:pPr>
    </w:p>
    <w:p w:rsidR="00C771F8" w:rsidRPr="00C771F8" w:rsidRDefault="00C771F8" w:rsidP="00C771F8">
      <w:pPr>
        <w:spacing w:line="360" w:lineRule="auto"/>
        <w:contextualSpacing/>
        <w:jc w:val="both"/>
        <w:rPr>
          <w:rFonts w:ascii="Calibri" w:eastAsia="Calibri" w:hAnsi="Calibri" w:cs="David"/>
          <w:b/>
          <w:bCs/>
          <w:sz w:val="28"/>
          <w:szCs w:val="28"/>
          <w:rtl/>
        </w:rPr>
      </w:pPr>
    </w:p>
    <w:p w:rsidR="00C771F8" w:rsidRPr="00C771F8" w:rsidRDefault="00C771F8" w:rsidP="00C771F8">
      <w:pPr>
        <w:spacing w:line="360" w:lineRule="auto"/>
        <w:contextualSpacing/>
        <w:jc w:val="both"/>
        <w:rPr>
          <w:rFonts w:ascii="Calibri" w:eastAsia="Calibri" w:hAnsi="Calibri" w:cs="David"/>
          <w:b/>
          <w:bCs/>
          <w:sz w:val="28"/>
          <w:szCs w:val="28"/>
          <w:u w:val="single"/>
          <w:rtl/>
        </w:rPr>
      </w:pPr>
    </w:p>
    <w:p w:rsidR="00C771F8" w:rsidRPr="00C771F8" w:rsidRDefault="00C771F8" w:rsidP="00C771F8">
      <w:pPr>
        <w:spacing w:line="360" w:lineRule="auto"/>
        <w:contextualSpacing/>
        <w:jc w:val="both"/>
        <w:rPr>
          <w:rFonts w:ascii="Calibri" w:eastAsia="Calibri" w:hAnsi="Calibri" w:cs="David"/>
          <w:sz w:val="28"/>
          <w:szCs w:val="28"/>
          <w:rtl/>
        </w:rPr>
      </w:pPr>
      <w:r w:rsidRPr="00C771F8">
        <w:rPr>
          <w:rFonts w:ascii="Calibri" w:eastAsia="Calibri" w:hAnsi="Calibri" w:cs="David" w:hint="cs"/>
          <w:b/>
          <w:bCs/>
          <w:sz w:val="28"/>
          <w:szCs w:val="28"/>
          <w:u w:val="single"/>
          <w:rtl/>
        </w:rPr>
        <w:t>חומר עזר מותר בשימוש</w:t>
      </w:r>
      <w:r w:rsidRPr="00C771F8">
        <w:rPr>
          <w:rFonts w:ascii="Calibri" w:eastAsia="Calibri" w:hAnsi="Calibri" w:cs="David" w:hint="cs"/>
          <w:b/>
          <w:bCs/>
          <w:sz w:val="28"/>
          <w:szCs w:val="28"/>
          <w:rtl/>
        </w:rPr>
        <w:t>:</w:t>
      </w:r>
      <w:r w:rsidRPr="00C771F8">
        <w:rPr>
          <w:rFonts w:ascii="Calibri" w:eastAsia="Calibri" w:hAnsi="Calibri" w:cs="David" w:hint="cs"/>
          <w:sz w:val="28"/>
          <w:szCs w:val="28"/>
          <w:rtl/>
        </w:rPr>
        <w:t xml:space="preserve"> התלמיד מביא עמו את שני הסיפורים. </w:t>
      </w:r>
    </w:p>
    <w:p w:rsidR="00C771F8" w:rsidRPr="00C771F8" w:rsidRDefault="00C771F8" w:rsidP="00C771F8">
      <w:pPr>
        <w:spacing w:line="360" w:lineRule="auto"/>
        <w:contextualSpacing/>
        <w:jc w:val="both"/>
        <w:rPr>
          <w:rFonts w:ascii="Calibri" w:eastAsia="Calibri" w:hAnsi="Calibri" w:cs="David"/>
          <w:b/>
          <w:bCs/>
          <w:sz w:val="28"/>
          <w:szCs w:val="28"/>
          <w:u w:val="single"/>
          <w:rtl/>
        </w:rPr>
      </w:pPr>
    </w:p>
    <w:p w:rsidR="00C771F8" w:rsidRPr="00C771F8" w:rsidRDefault="00C771F8" w:rsidP="00C771F8">
      <w:pPr>
        <w:spacing w:line="360" w:lineRule="auto"/>
        <w:contextualSpacing/>
        <w:jc w:val="both"/>
        <w:rPr>
          <w:rFonts w:ascii="Calibri" w:eastAsia="Calibri" w:hAnsi="Calibri" w:cs="David"/>
          <w:b/>
          <w:bCs/>
          <w:sz w:val="28"/>
          <w:szCs w:val="28"/>
          <w:rtl/>
        </w:rPr>
      </w:pPr>
      <w:r w:rsidRPr="00C771F8">
        <w:rPr>
          <w:rFonts w:ascii="Calibri" w:eastAsia="Calibri" w:hAnsi="Calibri" w:cs="David" w:hint="cs"/>
          <w:b/>
          <w:bCs/>
          <w:sz w:val="28"/>
          <w:szCs w:val="28"/>
          <w:u w:val="single"/>
          <w:rtl/>
        </w:rPr>
        <w:t>הוראות מיוחדות</w:t>
      </w:r>
      <w:r w:rsidRPr="00C771F8">
        <w:rPr>
          <w:rFonts w:ascii="Calibri" w:eastAsia="Calibri" w:hAnsi="Calibri" w:cs="David" w:hint="cs"/>
          <w:b/>
          <w:bCs/>
          <w:sz w:val="28"/>
          <w:szCs w:val="28"/>
          <w:rtl/>
        </w:rPr>
        <w:t>:</w:t>
      </w:r>
    </w:p>
    <w:p w:rsidR="00C771F8" w:rsidRPr="00C771F8" w:rsidRDefault="00C771F8" w:rsidP="00C771F8">
      <w:pPr>
        <w:numPr>
          <w:ilvl w:val="0"/>
          <w:numId w:val="6"/>
        </w:numPr>
        <w:spacing w:after="160" w:line="360" w:lineRule="auto"/>
        <w:ind w:left="651" w:hanging="283"/>
        <w:contextualSpacing/>
        <w:jc w:val="both"/>
        <w:rPr>
          <w:rFonts w:ascii="Calibri" w:eastAsia="Calibri" w:hAnsi="Calibri" w:cs="David"/>
          <w:b/>
          <w:bCs/>
          <w:sz w:val="28"/>
          <w:szCs w:val="28"/>
          <w:rtl/>
        </w:rPr>
      </w:pPr>
      <w:r w:rsidRPr="00C771F8">
        <w:rPr>
          <w:rFonts w:ascii="Arial" w:eastAsia="Calibri" w:hAnsi="Arial" w:cs="David"/>
          <w:sz w:val="28"/>
          <w:szCs w:val="28"/>
          <w:rtl/>
        </w:rPr>
        <w:t>ענ</w:t>
      </w:r>
      <w:r w:rsidRPr="00C771F8">
        <w:rPr>
          <w:rFonts w:ascii="Arial" w:eastAsia="Calibri" w:hAnsi="Arial" w:cs="David" w:hint="cs"/>
          <w:sz w:val="28"/>
          <w:szCs w:val="28"/>
          <w:rtl/>
        </w:rPr>
        <w:t xml:space="preserve">ה </w:t>
      </w:r>
      <w:r w:rsidRPr="00C771F8">
        <w:rPr>
          <w:rFonts w:ascii="Arial" w:eastAsia="Calibri" w:hAnsi="Arial" w:cs="David"/>
          <w:sz w:val="28"/>
          <w:szCs w:val="28"/>
          <w:rtl/>
        </w:rPr>
        <w:t>על שאלות המבחן לפי ההוראות.</w:t>
      </w:r>
      <w:r w:rsidRPr="00C771F8">
        <w:rPr>
          <w:rFonts w:ascii="Arial" w:eastAsia="Calibri" w:hAnsi="Arial" w:cs="David"/>
          <w:sz w:val="28"/>
          <w:szCs w:val="28"/>
          <w:rtl/>
        </w:rPr>
        <w:tab/>
      </w:r>
    </w:p>
    <w:p w:rsidR="00C771F8" w:rsidRPr="00C771F8" w:rsidRDefault="00C771F8" w:rsidP="00C771F8">
      <w:pPr>
        <w:tabs>
          <w:tab w:val="left" w:pos="1466"/>
          <w:tab w:val="left" w:pos="6321"/>
        </w:tabs>
        <w:spacing w:line="360" w:lineRule="auto"/>
        <w:contextualSpacing/>
        <w:rPr>
          <w:rFonts w:ascii="Arial" w:eastAsia="Calibri" w:hAnsi="Arial" w:cs="David"/>
          <w:sz w:val="28"/>
          <w:szCs w:val="28"/>
          <w:rtl/>
        </w:rPr>
      </w:pPr>
      <w:r w:rsidRPr="00C771F8">
        <w:rPr>
          <w:rFonts w:ascii="Arial" w:eastAsia="Calibri" w:hAnsi="Arial" w:cs="David" w:hint="cs"/>
          <w:sz w:val="28"/>
          <w:szCs w:val="28"/>
          <w:rtl/>
        </w:rPr>
        <w:t xml:space="preserve">      2.כתוב </w:t>
      </w:r>
      <w:r w:rsidRPr="00C771F8">
        <w:rPr>
          <w:rFonts w:ascii="Arial" w:eastAsia="Calibri" w:hAnsi="Arial" w:cs="David"/>
          <w:sz w:val="28"/>
          <w:szCs w:val="28"/>
          <w:rtl/>
        </w:rPr>
        <w:t xml:space="preserve">את </w:t>
      </w:r>
      <w:r w:rsidRPr="00C771F8">
        <w:rPr>
          <w:rFonts w:ascii="Arial" w:eastAsia="Calibri" w:hAnsi="Arial" w:cs="David"/>
          <w:b/>
          <w:bCs/>
          <w:sz w:val="28"/>
          <w:szCs w:val="28"/>
          <w:rtl/>
        </w:rPr>
        <w:t>כל</w:t>
      </w:r>
      <w:r w:rsidRPr="00C771F8">
        <w:rPr>
          <w:rFonts w:ascii="Arial" w:eastAsia="Calibri" w:hAnsi="Arial" w:cs="David"/>
          <w:sz w:val="28"/>
          <w:szCs w:val="28"/>
          <w:rtl/>
        </w:rPr>
        <w:t xml:space="preserve"> התשובות </w:t>
      </w:r>
      <w:r w:rsidRPr="00C771F8">
        <w:rPr>
          <w:rFonts w:ascii="Arial" w:eastAsia="Calibri" w:hAnsi="Arial" w:cs="David" w:hint="cs"/>
          <w:b/>
          <w:bCs/>
          <w:sz w:val="28"/>
          <w:szCs w:val="28"/>
          <w:rtl/>
        </w:rPr>
        <w:t>בטופס הבחינה במקום המתאים.</w:t>
      </w:r>
      <w:r w:rsidRPr="00C771F8">
        <w:rPr>
          <w:rFonts w:ascii="Arial" w:eastAsia="Calibri" w:hAnsi="Arial" w:cs="David"/>
          <w:b/>
          <w:bCs/>
          <w:sz w:val="28"/>
          <w:szCs w:val="28"/>
          <w:rtl/>
        </w:rPr>
        <w:t xml:space="preserve"> </w:t>
      </w:r>
    </w:p>
    <w:p w:rsidR="00C771F8" w:rsidRPr="00C771F8" w:rsidRDefault="00C771F8" w:rsidP="00C771F8">
      <w:pPr>
        <w:tabs>
          <w:tab w:val="left" w:pos="1466"/>
          <w:tab w:val="left" w:pos="6321"/>
        </w:tabs>
        <w:spacing w:line="360" w:lineRule="auto"/>
        <w:contextualSpacing/>
        <w:rPr>
          <w:rFonts w:ascii="Arial" w:eastAsia="Calibri" w:hAnsi="Arial" w:cs="David"/>
          <w:sz w:val="28"/>
          <w:szCs w:val="28"/>
        </w:rPr>
      </w:pPr>
      <w:r w:rsidRPr="00C771F8">
        <w:rPr>
          <w:rFonts w:ascii="Arial" w:eastAsia="Calibri" w:hAnsi="Arial" w:cs="David" w:hint="cs"/>
          <w:sz w:val="28"/>
          <w:szCs w:val="28"/>
          <w:rtl/>
        </w:rPr>
        <w:t xml:space="preserve">      3.</w:t>
      </w:r>
      <w:r w:rsidRPr="00C771F8">
        <w:rPr>
          <w:rFonts w:ascii="Arial" w:eastAsia="Calibri" w:hAnsi="Arial" w:cs="David"/>
          <w:sz w:val="28"/>
          <w:szCs w:val="28"/>
          <w:rtl/>
        </w:rPr>
        <w:t>הקפ</w:t>
      </w:r>
      <w:r w:rsidRPr="00C771F8">
        <w:rPr>
          <w:rFonts w:ascii="Arial" w:eastAsia="Calibri" w:hAnsi="Arial" w:cs="David" w:hint="cs"/>
          <w:sz w:val="28"/>
          <w:szCs w:val="28"/>
          <w:rtl/>
        </w:rPr>
        <w:t xml:space="preserve">ד </w:t>
      </w:r>
      <w:r w:rsidRPr="00C771F8">
        <w:rPr>
          <w:rFonts w:ascii="Arial" w:eastAsia="Calibri" w:hAnsi="Arial" w:cs="David"/>
          <w:sz w:val="28"/>
          <w:szCs w:val="28"/>
          <w:rtl/>
        </w:rPr>
        <w:t xml:space="preserve"> על כת</w:t>
      </w:r>
      <w:r w:rsidRPr="00C771F8">
        <w:rPr>
          <w:rFonts w:ascii="Arial" w:eastAsia="Calibri" w:hAnsi="Arial" w:cs="David" w:hint="cs"/>
          <w:sz w:val="28"/>
          <w:szCs w:val="28"/>
          <w:rtl/>
        </w:rPr>
        <w:t>י</w:t>
      </w:r>
      <w:r w:rsidRPr="00C771F8">
        <w:rPr>
          <w:rFonts w:ascii="Arial" w:eastAsia="Calibri" w:hAnsi="Arial" w:cs="David"/>
          <w:sz w:val="28"/>
          <w:szCs w:val="28"/>
          <w:rtl/>
        </w:rPr>
        <w:t>ב ברור, על כתיב נכון, ועל פיסוק הגיוני.</w:t>
      </w:r>
    </w:p>
    <w:p w:rsidR="00C771F8" w:rsidRPr="00C771F8" w:rsidRDefault="00C771F8" w:rsidP="00C771F8">
      <w:pPr>
        <w:spacing w:line="360" w:lineRule="auto"/>
        <w:contextualSpacing/>
        <w:jc w:val="both"/>
        <w:rPr>
          <w:rFonts w:ascii="Arial" w:eastAsia="Calibri" w:hAnsi="Arial" w:cs="David"/>
          <w:sz w:val="28"/>
          <w:szCs w:val="28"/>
          <w:rtl/>
        </w:rPr>
      </w:pPr>
      <w:r w:rsidRPr="00C771F8">
        <w:rPr>
          <w:rFonts w:ascii="Arial" w:eastAsia="Calibri" w:hAnsi="Arial" w:cs="David" w:hint="cs"/>
          <w:sz w:val="28"/>
          <w:szCs w:val="28"/>
          <w:rtl/>
        </w:rPr>
        <w:t xml:space="preserve">      4.</w:t>
      </w:r>
      <w:r w:rsidRPr="00C771F8">
        <w:rPr>
          <w:rFonts w:ascii="Arial" w:eastAsia="Calibri" w:hAnsi="Arial" w:cs="David"/>
          <w:sz w:val="28"/>
          <w:szCs w:val="28"/>
          <w:rtl/>
        </w:rPr>
        <w:t xml:space="preserve">בסיום הבחינה </w:t>
      </w:r>
      <w:r w:rsidRPr="00C771F8">
        <w:rPr>
          <w:rFonts w:ascii="Arial" w:eastAsia="Calibri" w:hAnsi="Arial" w:cs="David"/>
          <w:b/>
          <w:bCs/>
          <w:sz w:val="28"/>
          <w:szCs w:val="28"/>
          <w:rtl/>
        </w:rPr>
        <w:t>מס</w:t>
      </w:r>
      <w:r w:rsidRPr="00C771F8">
        <w:rPr>
          <w:rFonts w:ascii="Arial" w:eastAsia="Calibri" w:hAnsi="Arial" w:cs="David" w:hint="cs"/>
          <w:b/>
          <w:bCs/>
          <w:sz w:val="28"/>
          <w:szCs w:val="28"/>
          <w:rtl/>
        </w:rPr>
        <w:t>ור</w:t>
      </w:r>
      <w:r w:rsidRPr="00C771F8">
        <w:rPr>
          <w:rFonts w:ascii="Arial" w:eastAsia="Calibri" w:hAnsi="Arial" w:cs="David" w:hint="cs"/>
          <w:sz w:val="28"/>
          <w:szCs w:val="28"/>
          <w:rtl/>
        </w:rPr>
        <w:t xml:space="preserve"> </w:t>
      </w:r>
      <w:r w:rsidRPr="00C771F8">
        <w:rPr>
          <w:rFonts w:ascii="Arial" w:eastAsia="Calibri" w:hAnsi="Arial" w:cs="David"/>
          <w:sz w:val="28"/>
          <w:szCs w:val="28"/>
          <w:rtl/>
        </w:rPr>
        <w:t xml:space="preserve"> </w:t>
      </w:r>
      <w:r w:rsidRPr="00C771F8">
        <w:rPr>
          <w:rFonts w:ascii="Arial" w:eastAsia="Calibri" w:hAnsi="Arial" w:cs="David"/>
          <w:b/>
          <w:bCs/>
          <w:sz w:val="28"/>
          <w:szCs w:val="28"/>
          <w:rtl/>
        </w:rPr>
        <w:t>למשגיח</w:t>
      </w:r>
      <w:r w:rsidRPr="00C771F8">
        <w:rPr>
          <w:rFonts w:ascii="Arial" w:eastAsia="Calibri" w:hAnsi="Arial" w:cs="David"/>
          <w:sz w:val="28"/>
          <w:szCs w:val="28"/>
          <w:rtl/>
        </w:rPr>
        <w:t xml:space="preserve"> את מחברת הבחינה.</w:t>
      </w:r>
    </w:p>
    <w:p w:rsidR="00C771F8" w:rsidRPr="00C771F8" w:rsidRDefault="00C771F8" w:rsidP="00C771F8">
      <w:pPr>
        <w:spacing w:line="360" w:lineRule="auto"/>
        <w:contextualSpacing/>
        <w:jc w:val="both"/>
        <w:rPr>
          <w:rFonts w:ascii="Calibri" w:eastAsia="Calibri" w:hAnsi="Calibri" w:cs="David"/>
          <w:b/>
          <w:bCs/>
          <w:sz w:val="28"/>
          <w:szCs w:val="28"/>
          <w:rtl/>
        </w:rPr>
      </w:pPr>
      <w:r w:rsidRPr="00C771F8">
        <w:rPr>
          <w:rFonts w:ascii="Arial" w:eastAsia="Calibri" w:hAnsi="Arial" w:cs="David" w:hint="cs"/>
          <w:sz w:val="28"/>
          <w:szCs w:val="28"/>
          <w:rtl/>
        </w:rPr>
        <w:t xml:space="preserve">  </w:t>
      </w:r>
      <w:r w:rsidRPr="00C771F8">
        <w:rPr>
          <w:rFonts w:ascii="Arial" w:eastAsia="Calibri" w:hAnsi="Arial" w:cs="David" w:hint="cs"/>
          <w:b/>
          <w:bCs/>
          <w:sz w:val="28"/>
          <w:szCs w:val="28"/>
          <w:rtl/>
        </w:rPr>
        <w:t xml:space="preserve">       </w:t>
      </w:r>
    </w:p>
    <w:p w:rsidR="00C771F8" w:rsidRPr="00C771F8" w:rsidRDefault="00C771F8" w:rsidP="00C771F8">
      <w:pPr>
        <w:spacing w:line="360" w:lineRule="auto"/>
        <w:contextualSpacing/>
        <w:jc w:val="both"/>
        <w:rPr>
          <w:rFonts w:ascii="Calibri" w:eastAsia="Calibri" w:hAnsi="Calibri" w:cs="David"/>
          <w:sz w:val="28"/>
          <w:szCs w:val="28"/>
          <w:rtl/>
        </w:rPr>
      </w:pPr>
    </w:p>
    <w:p w:rsidR="00C771F8" w:rsidRPr="00C771F8" w:rsidRDefault="00C771F8" w:rsidP="00C771F8">
      <w:pPr>
        <w:spacing w:line="360" w:lineRule="auto"/>
        <w:contextualSpacing/>
        <w:jc w:val="both"/>
        <w:rPr>
          <w:rFonts w:ascii="Calibri" w:eastAsia="Calibri" w:hAnsi="Calibri" w:cs="David"/>
          <w:b/>
          <w:bCs/>
          <w:sz w:val="28"/>
          <w:szCs w:val="28"/>
          <w:rtl/>
        </w:rPr>
      </w:pPr>
    </w:p>
    <w:p w:rsidR="00C771F8" w:rsidRPr="00C771F8" w:rsidRDefault="00C771F8" w:rsidP="00C771F8">
      <w:pPr>
        <w:spacing w:line="360" w:lineRule="auto"/>
        <w:contextualSpacing/>
        <w:jc w:val="both"/>
        <w:rPr>
          <w:rFonts w:ascii="Calibri" w:eastAsia="Calibri" w:hAnsi="Calibri" w:cs="David"/>
          <w:b/>
          <w:bCs/>
          <w:sz w:val="28"/>
          <w:szCs w:val="28"/>
          <w:rtl/>
        </w:rPr>
      </w:pPr>
    </w:p>
    <w:p w:rsidR="00C771F8" w:rsidRPr="00C771F8" w:rsidRDefault="00C771F8" w:rsidP="00C771F8">
      <w:pPr>
        <w:spacing w:line="360" w:lineRule="auto"/>
        <w:contextualSpacing/>
        <w:jc w:val="center"/>
        <w:rPr>
          <w:rFonts w:ascii="Calibri" w:eastAsia="Calibri" w:hAnsi="Calibri" w:cs="David"/>
          <w:b/>
          <w:bCs/>
          <w:sz w:val="36"/>
          <w:szCs w:val="36"/>
          <w:rtl/>
        </w:rPr>
      </w:pPr>
      <w:r w:rsidRPr="00C771F8">
        <w:rPr>
          <w:rFonts w:ascii="Calibri" w:eastAsia="Calibri" w:hAnsi="Calibri" w:cs="David" w:hint="cs"/>
          <w:b/>
          <w:bCs/>
          <w:sz w:val="36"/>
          <w:szCs w:val="36"/>
          <w:rtl/>
        </w:rPr>
        <w:t>בהצלחה!</w:t>
      </w:r>
    </w:p>
    <w:p w:rsidR="00C771F8" w:rsidRPr="00C771F8" w:rsidRDefault="00C771F8" w:rsidP="00C771F8">
      <w:pPr>
        <w:spacing w:line="360" w:lineRule="auto"/>
        <w:contextualSpacing/>
        <w:jc w:val="both"/>
        <w:rPr>
          <w:rFonts w:ascii="Calibri" w:eastAsia="Calibri" w:hAnsi="Calibri" w:cs="David"/>
          <w:b/>
          <w:bCs/>
          <w:sz w:val="32"/>
          <w:szCs w:val="32"/>
          <w:u w:val="single"/>
          <w:rtl/>
        </w:rPr>
      </w:pPr>
    </w:p>
    <w:p w:rsidR="00C771F8" w:rsidRPr="008F5A3E" w:rsidRDefault="00C771F8" w:rsidP="00C771F8">
      <w:pPr>
        <w:rPr>
          <w:rFonts w:ascii="David" w:hAnsi="David" w:cs="David"/>
          <w:b/>
          <w:bCs/>
          <w:sz w:val="32"/>
          <w:szCs w:val="32"/>
          <w:u w:val="single"/>
          <w:rtl/>
        </w:rPr>
      </w:pPr>
      <w:r w:rsidRPr="008F5A3E">
        <w:rPr>
          <w:rFonts w:ascii="David" w:eastAsiaTheme="minorHAnsi" w:hAnsi="David" w:cs="David" w:hint="cs"/>
          <w:b/>
          <w:bCs/>
          <w:sz w:val="32"/>
          <w:szCs w:val="32"/>
          <w:u w:val="single"/>
          <w:rtl/>
        </w:rPr>
        <w:t xml:space="preserve">פרק ראשון : סיפורת  ושירה  </w:t>
      </w:r>
      <w:r w:rsidR="00B60211" w:rsidRPr="008F5A3E">
        <w:rPr>
          <w:rFonts w:ascii="David" w:eastAsiaTheme="minorHAnsi" w:hAnsi="David" w:cs="David" w:hint="cs"/>
          <w:sz w:val="32"/>
          <w:szCs w:val="32"/>
          <w:u w:val="single"/>
          <w:rtl/>
        </w:rPr>
        <w:t xml:space="preserve">                   </w:t>
      </w:r>
      <w:r w:rsidRPr="008F5A3E">
        <w:rPr>
          <w:rFonts w:ascii="David" w:eastAsiaTheme="minorHAnsi" w:hAnsi="David" w:cs="David" w:hint="cs"/>
          <w:sz w:val="32"/>
          <w:szCs w:val="32"/>
          <w:u w:val="single"/>
          <w:rtl/>
        </w:rPr>
        <w:t xml:space="preserve">                     </w:t>
      </w:r>
      <w:r w:rsidRPr="008F5A3E">
        <w:rPr>
          <w:rFonts w:ascii="David" w:eastAsiaTheme="minorHAnsi" w:hAnsi="David" w:cs="David" w:hint="cs"/>
          <w:b/>
          <w:bCs/>
          <w:sz w:val="32"/>
          <w:szCs w:val="32"/>
          <w:u w:val="single"/>
          <w:rtl/>
        </w:rPr>
        <w:t xml:space="preserve">50 נקודות </w:t>
      </w:r>
      <w:r w:rsidRPr="008F5A3E">
        <w:rPr>
          <w:rFonts w:ascii="David" w:eastAsiaTheme="minorHAnsi" w:hAnsi="David" w:cs="David" w:hint="cs"/>
          <w:sz w:val="32"/>
          <w:szCs w:val="32"/>
          <w:u w:val="single"/>
          <w:rtl/>
        </w:rPr>
        <w:t xml:space="preserve"> </w:t>
      </w:r>
    </w:p>
    <w:p w:rsidR="00C771F8" w:rsidRPr="00B60211" w:rsidRDefault="00C771F8">
      <w:pPr>
        <w:rPr>
          <w:rFonts w:ascii="David" w:hAnsi="David" w:cs="David"/>
          <w:b/>
          <w:bCs/>
          <w:sz w:val="32"/>
          <w:szCs w:val="32"/>
          <w:rtl/>
        </w:rPr>
      </w:pPr>
    </w:p>
    <w:p w:rsidR="00C771F8" w:rsidRDefault="00C771F8">
      <w:pPr>
        <w:rPr>
          <w:rFonts w:ascii="David" w:hAnsi="David" w:cs="David"/>
          <w:b/>
          <w:bCs/>
          <w:sz w:val="28"/>
          <w:szCs w:val="28"/>
          <w:rtl/>
        </w:rPr>
      </w:pPr>
    </w:p>
    <w:p w:rsidR="00C771F8" w:rsidRPr="00B60211" w:rsidRDefault="00B60211" w:rsidP="00B60211">
      <w:pPr>
        <w:rPr>
          <w:rFonts w:ascii="David" w:hAnsi="David" w:cs="David"/>
          <w:b/>
          <w:bCs/>
          <w:sz w:val="36"/>
          <w:szCs w:val="36"/>
          <w:rtl/>
        </w:rPr>
      </w:pPr>
      <w:r>
        <w:rPr>
          <w:rFonts w:ascii="David" w:hAnsi="David" w:cs="David" w:hint="cs"/>
          <w:b/>
          <w:bCs/>
          <w:sz w:val="36"/>
          <w:szCs w:val="36"/>
          <w:rtl/>
        </w:rPr>
        <w:t xml:space="preserve"> סיפורת :</w:t>
      </w:r>
      <w:r w:rsidRPr="00B60211">
        <w:rPr>
          <w:rFonts w:ascii="David" w:hAnsi="David" w:cs="David" w:hint="cs"/>
          <w:b/>
          <w:bCs/>
          <w:sz w:val="36"/>
          <w:szCs w:val="36"/>
          <w:rtl/>
        </w:rPr>
        <w:t>צוואת אב</w:t>
      </w:r>
      <w:r>
        <w:rPr>
          <w:rFonts w:ascii="David" w:hAnsi="David" w:cs="David" w:hint="cs"/>
          <w:b/>
          <w:bCs/>
          <w:sz w:val="36"/>
          <w:szCs w:val="36"/>
          <w:rtl/>
        </w:rPr>
        <w:t xml:space="preserve">                                                  (30 נקודות)</w:t>
      </w:r>
    </w:p>
    <w:p w:rsidR="00C771F8" w:rsidRDefault="00C771F8">
      <w:pPr>
        <w:rPr>
          <w:rFonts w:ascii="David" w:hAnsi="David" w:cs="David"/>
          <w:b/>
          <w:bCs/>
          <w:sz w:val="28"/>
          <w:szCs w:val="28"/>
          <w:rtl/>
        </w:rPr>
      </w:pPr>
    </w:p>
    <w:p w:rsidR="00B60211" w:rsidRPr="00B60211" w:rsidRDefault="00B60211" w:rsidP="00B60211">
      <w:pPr>
        <w:spacing w:after="160" w:line="360" w:lineRule="auto"/>
        <w:jc w:val="both"/>
        <w:rPr>
          <w:rFonts w:asciiTheme="minorHAnsi" w:eastAsiaTheme="minorHAnsi" w:hAnsiTheme="minorHAnsi" w:cs="David"/>
          <w:b/>
          <w:bCs/>
          <w:sz w:val="28"/>
          <w:szCs w:val="28"/>
          <w:rtl/>
        </w:rPr>
      </w:pPr>
      <w:r w:rsidRPr="00B60211">
        <w:rPr>
          <w:rFonts w:asciiTheme="minorHAnsi" w:eastAsiaTheme="minorHAnsi" w:hAnsiTheme="minorHAnsi" w:cs="David" w:hint="cs"/>
          <w:b/>
          <w:bCs/>
          <w:sz w:val="28"/>
          <w:szCs w:val="28"/>
          <w:rtl/>
        </w:rPr>
        <w:t>קטע א:</w:t>
      </w:r>
    </w:p>
    <w:p w:rsidR="00B60211" w:rsidRPr="00B60211" w:rsidRDefault="00B60211" w:rsidP="00B60211">
      <w:pPr>
        <w:spacing w:after="160" w:line="360" w:lineRule="auto"/>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פעם אחת הזמין אב את בנו היחיד ואמר לו: "שמע בני, אני הולך למות, ורוצה להשאיר לך צוואה ובה שלוש עצות: אחת, לעולם אל תלך בשמש, שנייה, אכול תמיד דבש; שלישית: ישן תמיד על קטיפה".</w:t>
      </w:r>
    </w:p>
    <w:p w:rsidR="00B60211" w:rsidRPr="00B60211" w:rsidRDefault="00B60211" w:rsidP="00B60211">
      <w:pPr>
        <w:spacing w:after="160" w:line="360" w:lineRule="auto"/>
        <w:jc w:val="both"/>
        <w:rPr>
          <w:rFonts w:asciiTheme="minorHAnsi" w:eastAsiaTheme="minorHAnsi" w:hAnsiTheme="minorHAnsi" w:cs="David"/>
          <w:b/>
          <w:bCs/>
          <w:sz w:val="28"/>
          <w:szCs w:val="28"/>
          <w:rtl/>
        </w:rPr>
      </w:pPr>
      <w:r w:rsidRPr="00B60211">
        <w:rPr>
          <w:rFonts w:asciiTheme="minorHAnsi" w:eastAsiaTheme="minorHAnsi" w:hAnsiTheme="minorHAnsi" w:cs="David" w:hint="cs"/>
          <w:b/>
          <w:bCs/>
          <w:sz w:val="28"/>
          <w:szCs w:val="28"/>
          <w:rtl/>
        </w:rPr>
        <w:t xml:space="preserve">קטע ב: </w:t>
      </w:r>
    </w:p>
    <w:p w:rsidR="00B60211" w:rsidRPr="00B60211" w:rsidRDefault="00B60211" w:rsidP="00B60211">
      <w:pPr>
        <w:spacing w:after="160" w:line="360" w:lineRule="auto"/>
        <w:jc w:val="both"/>
        <w:rPr>
          <w:rFonts w:asciiTheme="minorHAnsi" w:eastAsiaTheme="minorHAnsi" w:hAnsiTheme="minorHAnsi" w:cs="David"/>
          <w:sz w:val="28"/>
          <w:szCs w:val="28"/>
          <w:rtl/>
        </w:rPr>
      </w:pPr>
      <w:bookmarkStart w:id="1" w:name="_Hlk526148214"/>
      <w:r w:rsidRPr="00B60211">
        <w:rPr>
          <w:rFonts w:asciiTheme="minorHAnsi" w:eastAsiaTheme="minorHAnsi" w:hAnsiTheme="minorHAnsi" w:cs="David" w:hint="cs"/>
          <w:sz w:val="28"/>
          <w:szCs w:val="28"/>
          <w:rtl/>
        </w:rPr>
        <w:t>כעבור ימים מספר נפטר האב, לא עלינו</w:t>
      </w:r>
      <w:bookmarkEnd w:id="1"/>
      <w:r w:rsidRPr="00B60211">
        <w:rPr>
          <w:rFonts w:asciiTheme="minorHAnsi" w:eastAsiaTheme="minorHAnsi" w:hAnsiTheme="minorHAnsi" w:cs="David" w:hint="cs"/>
          <w:sz w:val="28"/>
          <w:szCs w:val="28"/>
          <w:rtl/>
        </w:rPr>
        <w:t>. הבן קם מן השבעה, והלך לעבוד. ראה שמש. מה לעשות? חזר הביתה ולקח שמשייה. חזר בצהריים לאכול. והאישה הכינה ארוחה של שומן. אמר: "אני מצטער, צריך דבש". טוב, הכינה לו דבש.</w:t>
      </w:r>
    </w:p>
    <w:p w:rsidR="00B60211" w:rsidRPr="00B60211" w:rsidRDefault="00B60211" w:rsidP="00B60211">
      <w:pPr>
        <w:numPr>
          <w:ilvl w:val="0"/>
          <w:numId w:val="7"/>
        </w:numPr>
        <w:spacing w:after="160" w:line="360" w:lineRule="auto"/>
        <w:contextualSpacing/>
        <w:rPr>
          <w:rFonts w:asciiTheme="minorHAnsi" w:eastAsiaTheme="minorHAnsi" w:hAnsiTheme="minorHAnsi" w:cs="David"/>
          <w:sz w:val="28"/>
          <w:szCs w:val="28"/>
        </w:rPr>
      </w:pPr>
      <w:r w:rsidRPr="00B60211">
        <w:rPr>
          <w:rFonts w:asciiTheme="minorHAnsi" w:eastAsiaTheme="minorHAnsi" w:hAnsiTheme="minorHAnsi" w:cs="David" w:hint="cs"/>
          <w:sz w:val="28"/>
          <w:szCs w:val="28"/>
          <w:rtl/>
        </w:rPr>
        <w:t>לפי הסיפור האב השאיר לבן צוואה, מהן שלוש העצות בצוואה של האב? (10 נק')</w:t>
      </w:r>
    </w:p>
    <w:p w:rsidR="00B60211" w:rsidRPr="00B60211" w:rsidRDefault="00B60211" w:rsidP="00B60211">
      <w:pPr>
        <w:spacing w:after="160" w:line="360" w:lineRule="auto"/>
        <w:ind w:left="720"/>
        <w:contextualSpacing/>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_______________________________________________________________________________________________________________________________________________________________</w:t>
      </w:r>
    </w:p>
    <w:p w:rsidR="00B60211" w:rsidRPr="00B60211" w:rsidRDefault="00B60211" w:rsidP="00B60211">
      <w:pPr>
        <w:numPr>
          <w:ilvl w:val="0"/>
          <w:numId w:val="7"/>
        </w:numPr>
        <w:spacing w:after="160" w:line="360" w:lineRule="auto"/>
        <w:contextualSpacing/>
        <w:jc w:val="both"/>
        <w:rPr>
          <w:rFonts w:asciiTheme="minorHAnsi" w:eastAsiaTheme="minorHAnsi" w:hAnsiTheme="minorHAnsi" w:cs="David"/>
          <w:sz w:val="28"/>
          <w:szCs w:val="28"/>
        </w:rPr>
      </w:pPr>
      <w:r w:rsidRPr="00B60211">
        <w:rPr>
          <w:rFonts w:asciiTheme="minorHAnsi" w:eastAsiaTheme="minorHAnsi" w:hAnsiTheme="minorHAnsi" w:cs="David" w:hint="cs"/>
          <w:sz w:val="28"/>
          <w:szCs w:val="28"/>
          <w:rtl/>
        </w:rPr>
        <w:t>לפניך שני קטעים א ו ב , מה היה ההסבר  שנתן הבן לעצה של האב? (10 נק')</w:t>
      </w:r>
    </w:p>
    <w:p w:rsidR="00B60211" w:rsidRPr="00B60211" w:rsidRDefault="00B60211" w:rsidP="00B60211">
      <w:pPr>
        <w:spacing w:after="160" w:line="360" w:lineRule="auto"/>
        <w:ind w:left="720"/>
        <w:contextualSpacing/>
        <w:jc w:val="both"/>
        <w:rPr>
          <w:rFonts w:asciiTheme="minorHAnsi" w:eastAsiaTheme="minorHAnsi" w:hAnsiTheme="minorHAnsi" w:cs="David"/>
          <w:sz w:val="28"/>
          <w:szCs w:val="28"/>
        </w:rPr>
      </w:pPr>
      <w:r w:rsidRPr="00B60211">
        <w:rPr>
          <w:rFonts w:asciiTheme="minorHAnsi" w:eastAsiaTheme="minorHAnsi" w:hAnsiTheme="minorHAnsi" w:cs="David" w:hint="cs"/>
          <w:sz w:val="28"/>
          <w:szCs w:val="28"/>
          <w:rtl/>
        </w:rPr>
        <w:t>_______________________________________________________________________________________________________________________________________________________________</w:t>
      </w:r>
    </w:p>
    <w:p w:rsidR="00B60211" w:rsidRPr="00B60211" w:rsidRDefault="00B60211" w:rsidP="00B60211">
      <w:pPr>
        <w:numPr>
          <w:ilvl w:val="0"/>
          <w:numId w:val="7"/>
        </w:numPr>
        <w:spacing w:after="160" w:line="360" w:lineRule="auto"/>
        <w:contextualSpacing/>
        <w:jc w:val="both"/>
        <w:rPr>
          <w:rFonts w:asciiTheme="minorHAnsi" w:eastAsiaTheme="minorHAnsi" w:hAnsiTheme="minorHAnsi" w:cs="David"/>
          <w:sz w:val="28"/>
          <w:szCs w:val="28"/>
        </w:rPr>
      </w:pPr>
      <w:r w:rsidRPr="00B60211">
        <w:rPr>
          <w:rFonts w:asciiTheme="minorHAnsi" w:eastAsiaTheme="minorHAnsi" w:hAnsiTheme="minorHAnsi" w:cs="David" w:hint="cs"/>
          <w:sz w:val="28"/>
          <w:szCs w:val="28"/>
          <w:rtl/>
        </w:rPr>
        <w:t>הסבר את המסר ( מוסר ההשכל) של הסיפור? (10 נק')</w:t>
      </w:r>
    </w:p>
    <w:p w:rsidR="00C771F8" w:rsidRDefault="00B60211" w:rsidP="00B60211">
      <w:pPr>
        <w:spacing w:line="360" w:lineRule="auto"/>
        <w:rPr>
          <w:rFonts w:ascii="David" w:hAnsi="David" w:cs="David"/>
          <w:b/>
          <w:bCs/>
          <w:sz w:val="28"/>
          <w:szCs w:val="28"/>
          <w:rtl/>
        </w:rPr>
      </w:pPr>
      <w:r w:rsidRPr="00B60211">
        <w:rPr>
          <w:rFonts w:asciiTheme="minorHAnsi" w:eastAsiaTheme="minorHAnsi" w:hAnsiTheme="minorHAnsi" w:cs="David" w:hint="cs"/>
          <w:sz w:val="28"/>
          <w:szCs w:val="28"/>
          <w:rtl/>
        </w:rPr>
        <w:t>____________________________________________________________________________________________________________________________________________________________________________________________________________________</w:t>
      </w:r>
      <w:r>
        <w:rPr>
          <w:rFonts w:ascii="David" w:hAnsi="David" w:cs="David" w:hint="cs"/>
          <w:b/>
          <w:bCs/>
          <w:sz w:val="28"/>
          <w:szCs w:val="28"/>
          <w:rtl/>
        </w:rPr>
        <w:t>____________________</w:t>
      </w: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B60211" w:rsidRPr="008F5A3E" w:rsidRDefault="00B60211">
      <w:pPr>
        <w:rPr>
          <w:rFonts w:ascii="David" w:hAnsi="David" w:cs="David"/>
          <w:b/>
          <w:bCs/>
          <w:sz w:val="32"/>
          <w:szCs w:val="32"/>
          <w:rtl/>
        </w:rPr>
      </w:pPr>
      <w:r w:rsidRPr="008F5A3E">
        <w:rPr>
          <w:rFonts w:ascii="David" w:hAnsi="David" w:cs="David" w:hint="cs"/>
          <w:b/>
          <w:bCs/>
          <w:sz w:val="32"/>
          <w:szCs w:val="32"/>
          <w:rtl/>
        </w:rPr>
        <w:lastRenderedPageBreak/>
        <w:t>שירה                                                                                  (20 נקודות)</w:t>
      </w:r>
    </w:p>
    <w:p w:rsidR="00B60211" w:rsidRDefault="00B60211">
      <w:pPr>
        <w:rPr>
          <w:rFonts w:ascii="David" w:hAnsi="David" w:cs="David"/>
          <w:b/>
          <w:bCs/>
          <w:sz w:val="28"/>
          <w:szCs w:val="28"/>
          <w:rtl/>
        </w:rPr>
      </w:pPr>
    </w:p>
    <w:p w:rsidR="00B60211" w:rsidRPr="00B60211" w:rsidRDefault="00B60211" w:rsidP="00B60211">
      <w:pPr>
        <w:rPr>
          <w:rFonts w:ascii="Arial" w:hAnsi="Arial" w:cs="David"/>
          <w:b/>
          <w:bCs/>
          <w:sz w:val="28"/>
          <w:szCs w:val="28"/>
          <w:rtl/>
        </w:rPr>
      </w:pPr>
      <w:r w:rsidRPr="00B60211">
        <w:rPr>
          <w:rFonts w:ascii="Arial" w:hAnsi="Arial" w:cs="David" w:hint="cs"/>
          <w:b/>
          <w:bCs/>
          <w:sz w:val="28"/>
          <w:szCs w:val="28"/>
          <w:rtl/>
        </w:rPr>
        <w:t>קו העוני \ רוני סומק</w:t>
      </w:r>
    </w:p>
    <w:p w:rsidR="00B60211" w:rsidRPr="00B60211" w:rsidRDefault="00B60211" w:rsidP="00B60211">
      <w:pPr>
        <w:rPr>
          <w:rFonts w:ascii="Arial" w:hAnsi="Arial" w:cs="David"/>
          <w:sz w:val="28"/>
          <w:szCs w:val="28"/>
          <w:rtl/>
        </w:rPr>
      </w:pPr>
    </w:p>
    <w:p w:rsidR="00B60211" w:rsidRPr="00B60211" w:rsidRDefault="00B60211" w:rsidP="00B60211">
      <w:pPr>
        <w:rPr>
          <w:rFonts w:ascii="Arial" w:hAnsi="Arial" w:cs="David"/>
          <w:sz w:val="28"/>
          <w:szCs w:val="28"/>
        </w:rPr>
      </w:pPr>
      <w:r w:rsidRPr="00B60211">
        <w:rPr>
          <w:rFonts w:ascii="Arial" w:hAnsi="Arial" w:cs="David"/>
          <w:sz w:val="28"/>
          <w:szCs w:val="28"/>
          <w:rtl/>
        </w:rPr>
        <w:t>כְּאִלּוּ אֶפְשָׁר לִמְתֹחַ קַו וְלוֹמַר: מִתַּחְתָּיו הָעֹנִי</w:t>
      </w:r>
      <w:r w:rsidRPr="00B60211">
        <w:rPr>
          <w:rFonts w:ascii="Arial" w:hAnsi="Arial" w:cs="David"/>
          <w:sz w:val="28"/>
          <w:szCs w:val="28"/>
        </w:rPr>
        <w:t xml:space="preserve">. </w:t>
      </w:r>
    </w:p>
    <w:p w:rsidR="00B60211" w:rsidRPr="00B60211" w:rsidRDefault="00B60211" w:rsidP="00B60211">
      <w:pPr>
        <w:spacing w:before="225" w:after="225"/>
        <w:rPr>
          <w:rFonts w:ascii="Arial" w:hAnsi="Arial" w:cs="David"/>
          <w:sz w:val="28"/>
          <w:szCs w:val="28"/>
        </w:rPr>
      </w:pPr>
      <w:r w:rsidRPr="00B60211">
        <w:rPr>
          <w:rFonts w:ascii="Arial" w:hAnsi="Arial" w:cs="David"/>
          <w:sz w:val="28"/>
          <w:szCs w:val="28"/>
          <w:rtl/>
        </w:rPr>
        <w:t>הִנֵּה הַלֶּחֶם שֶׁבְּצִבְעֵי אִפּוּר זוֹלִים</w:t>
      </w:r>
    </w:p>
    <w:p w:rsidR="00B60211" w:rsidRPr="00B60211" w:rsidRDefault="00B60211" w:rsidP="00B60211">
      <w:pPr>
        <w:spacing w:before="225" w:after="225"/>
        <w:rPr>
          <w:rFonts w:ascii="Arial" w:hAnsi="Arial" w:cs="David"/>
          <w:sz w:val="28"/>
          <w:szCs w:val="28"/>
        </w:rPr>
      </w:pPr>
      <w:r w:rsidRPr="00B60211">
        <w:rPr>
          <w:rFonts w:ascii="Arial" w:hAnsi="Arial" w:cs="David"/>
          <w:sz w:val="28"/>
          <w:szCs w:val="28"/>
          <w:rtl/>
        </w:rPr>
        <w:t>נִהְיָה שָׁחֹר</w:t>
      </w:r>
    </w:p>
    <w:p w:rsidR="00B60211" w:rsidRPr="00B60211" w:rsidRDefault="00B60211" w:rsidP="00B60211">
      <w:pPr>
        <w:spacing w:before="225" w:after="225"/>
        <w:rPr>
          <w:rFonts w:ascii="Arial" w:hAnsi="Arial" w:cs="David"/>
          <w:sz w:val="28"/>
          <w:szCs w:val="28"/>
        </w:rPr>
      </w:pPr>
      <w:r w:rsidRPr="00B60211">
        <w:rPr>
          <w:rFonts w:ascii="Arial" w:hAnsi="Arial" w:cs="David"/>
          <w:sz w:val="28"/>
          <w:szCs w:val="28"/>
          <w:rtl/>
        </w:rPr>
        <w:t>וְהַזֵּיתִים בְּצַלַּחַת קְטַנָּה</w:t>
      </w:r>
    </w:p>
    <w:p w:rsidR="00B60211" w:rsidRPr="00B60211" w:rsidRDefault="00B60211" w:rsidP="00B60211">
      <w:pPr>
        <w:spacing w:before="225" w:after="225"/>
        <w:rPr>
          <w:rFonts w:ascii="Arial" w:hAnsi="Arial" w:cs="David"/>
          <w:sz w:val="28"/>
          <w:szCs w:val="28"/>
        </w:rPr>
      </w:pPr>
      <w:r w:rsidRPr="00B60211">
        <w:rPr>
          <w:rFonts w:ascii="Arial" w:hAnsi="Arial" w:cs="David"/>
          <w:sz w:val="28"/>
          <w:szCs w:val="28"/>
          <w:rtl/>
        </w:rPr>
        <w:t xml:space="preserve">עַל מַפַּת </w:t>
      </w:r>
      <w:proofErr w:type="spellStart"/>
      <w:r w:rsidRPr="00B60211">
        <w:rPr>
          <w:rFonts w:ascii="Arial" w:hAnsi="Arial" w:cs="David"/>
          <w:sz w:val="28"/>
          <w:szCs w:val="28"/>
          <w:rtl/>
        </w:rPr>
        <w:t>הַשֻּׁלְחָן</w:t>
      </w:r>
      <w:proofErr w:type="spellEnd"/>
      <w:r w:rsidRPr="00B60211">
        <w:rPr>
          <w:rFonts w:ascii="Arial" w:hAnsi="Arial" w:cs="David"/>
          <w:sz w:val="28"/>
          <w:szCs w:val="28"/>
        </w:rPr>
        <w:t>.</w:t>
      </w:r>
    </w:p>
    <w:p w:rsidR="00B60211" w:rsidRPr="00B60211" w:rsidRDefault="00B60211" w:rsidP="00B60211">
      <w:pPr>
        <w:spacing w:before="225" w:after="225"/>
        <w:rPr>
          <w:rFonts w:ascii="Arial" w:hAnsi="Arial" w:cs="David"/>
          <w:sz w:val="28"/>
          <w:szCs w:val="28"/>
        </w:rPr>
      </w:pPr>
      <w:proofErr w:type="spellStart"/>
      <w:r w:rsidRPr="00B60211">
        <w:rPr>
          <w:rFonts w:ascii="Arial" w:hAnsi="Arial" w:cs="David"/>
          <w:sz w:val="28"/>
          <w:szCs w:val="28"/>
          <w:rtl/>
        </w:rPr>
        <w:t>בָּאֲוִיר</w:t>
      </w:r>
      <w:proofErr w:type="spellEnd"/>
      <w:r w:rsidRPr="00B60211">
        <w:rPr>
          <w:rFonts w:ascii="Arial" w:hAnsi="Arial" w:cs="David"/>
          <w:sz w:val="28"/>
          <w:szCs w:val="28"/>
          <w:rtl/>
        </w:rPr>
        <w:t>, עָפוּ יוֹנִים בִּמְטַס הַצְדָּעָה</w:t>
      </w:r>
    </w:p>
    <w:p w:rsidR="00B60211" w:rsidRPr="00B60211" w:rsidRDefault="00B60211" w:rsidP="00B60211">
      <w:pPr>
        <w:spacing w:before="225" w:after="225"/>
        <w:rPr>
          <w:rFonts w:ascii="Arial" w:hAnsi="Arial" w:cs="David"/>
          <w:sz w:val="28"/>
          <w:szCs w:val="28"/>
        </w:rPr>
      </w:pPr>
      <w:r w:rsidRPr="00B60211">
        <w:rPr>
          <w:rFonts w:ascii="Arial" w:hAnsi="Arial" w:cs="David"/>
          <w:sz w:val="28"/>
          <w:szCs w:val="28"/>
          <w:rtl/>
        </w:rPr>
        <w:t>לִצְלִילֵי הַפַּעֲמוֹן שֶׁבְּיַד מוֹכֵר הַנֵּפְט בָּעֲגָלָה הָאֲדֻמָּה</w:t>
      </w:r>
      <w:r w:rsidRPr="00B60211">
        <w:rPr>
          <w:rFonts w:ascii="Arial" w:hAnsi="Arial" w:cs="David"/>
          <w:sz w:val="28"/>
          <w:szCs w:val="28"/>
        </w:rPr>
        <w:t>,</w:t>
      </w:r>
    </w:p>
    <w:p w:rsidR="00B60211" w:rsidRPr="00B60211" w:rsidRDefault="00B60211" w:rsidP="00B60211">
      <w:pPr>
        <w:spacing w:before="225" w:after="225"/>
        <w:rPr>
          <w:rFonts w:ascii="Arial" w:hAnsi="Arial" w:cs="David"/>
          <w:sz w:val="28"/>
          <w:szCs w:val="28"/>
        </w:rPr>
      </w:pPr>
      <w:r w:rsidRPr="00B60211">
        <w:rPr>
          <w:rFonts w:ascii="Arial" w:hAnsi="Arial" w:cs="David"/>
          <w:sz w:val="28"/>
          <w:szCs w:val="28"/>
          <w:rtl/>
        </w:rPr>
        <w:t xml:space="preserve">וְהָיָה גַּם קוֹל הַנְּחִיתָה שֶׁל מַגְּפֵי הַגּוּמִי בָּאֲדָמָה </w:t>
      </w:r>
      <w:proofErr w:type="spellStart"/>
      <w:r w:rsidRPr="00B60211">
        <w:rPr>
          <w:rFonts w:ascii="Arial" w:hAnsi="Arial" w:cs="David"/>
          <w:sz w:val="28"/>
          <w:szCs w:val="28"/>
          <w:rtl/>
        </w:rPr>
        <w:t>הַבֻּצִּית</w:t>
      </w:r>
      <w:proofErr w:type="spellEnd"/>
      <w:r w:rsidRPr="00B60211">
        <w:rPr>
          <w:rFonts w:ascii="Arial" w:hAnsi="Arial" w:cs="David"/>
          <w:sz w:val="28"/>
          <w:szCs w:val="28"/>
        </w:rPr>
        <w:t>.</w:t>
      </w:r>
    </w:p>
    <w:p w:rsidR="00B60211" w:rsidRPr="00B60211" w:rsidRDefault="00B60211" w:rsidP="00B60211">
      <w:pPr>
        <w:spacing w:before="225" w:after="225"/>
        <w:rPr>
          <w:rFonts w:ascii="Arial" w:hAnsi="Arial" w:cs="David"/>
          <w:sz w:val="28"/>
          <w:szCs w:val="28"/>
        </w:rPr>
      </w:pPr>
      <w:r w:rsidRPr="00B60211">
        <w:rPr>
          <w:rFonts w:ascii="Arial" w:hAnsi="Arial" w:cs="David"/>
          <w:sz w:val="28"/>
          <w:szCs w:val="28"/>
          <w:rtl/>
        </w:rPr>
        <w:t>הָיִיתִי יֶלֶד, בַּבַּיִת שֶׁקָּרְאוּ לוֹ צְרִיף</w:t>
      </w:r>
      <w:r w:rsidRPr="00B60211">
        <w:rPr>
          <w:rFonts w:ascii="Arial" w:hAnsi="Arial" w:cs="David"/>
          <w:sz w:val="28"/>
          <w:szCs w:val="28"/>
        </w:rPr>
        <w:t>,</w:t>
      </w:r>
    </w:p>
    <w:p w:rsidR="00B60211" w:rsidRPr="00B60211" w:rsidRDefault="00B60211" w:rsidP="00B60211">
      <w:pPr>
        <w:spacing w:before="225" w:after="225"/>
        <w:rPr>
          <w:rFonts w:ascii="Arial" w:hAnsi="Arial" w:cs="David"/>
          <w:sz w:val="28"/>
          <w:szCs w:val="28"/>
          <w:rtl/>
        </w:rPr>
      </w:pPr>
      <w:r w:rsidRPr="00B60211">
        <w:rPr>
          <w:rFonts w:ascii="Arial" w:hAnsi="Arial" w:cs="David"/>
          <w:sz w:val="28"/>
          <w:szCs w:val="28"/>
          <w:rtl/>
        </w:rPr>
        <w:t>בַּשְּׁכוּנָה שֶׁאָמְרוּ עָלֶיהָ מַעְבָּרָה</w:t>
      </w:r>
      <w:r w:rsidRPr="00B60211">
        <w:rPr>
          <w:rFonts w:ascii="Arial" w:hAnsi="Arial" w:cs="David"/>
          <w:sz w:val="28"/>
          <w:szCs w:val="28"/>
        </w:rPr>
        <w:t>.</w:t>
      </w:r>
    </w:p>
    <w:p w:rsidR="00B60211" w:rsidRPr="00B60211" w:rsidRDefault="00B60211" w:rsidP="00B60211">
      <w:pPr>
        <w:spacing w:before="225" w:after="225"/>
        <w:rPr>
          <w:rFonts w:ascii="Arial" w:hAnsi="Arial" w:cs="David"/>
          <w:sz w:val="28"/>
          <w:szCs w:val="28"/>
        </w:rPr>
      </w:pPr>
      <w:r w:rsidRPr="00B60211">
        <w:rPr>
          <w:rFonts w:ascii="Arial" w:hAnsi="Arial" w:cs="David"/>
          <w:sz w:val="28"/>
          <w:szCs w:val="28"/>
          <w:rtl/>
        </w:rPr>
        <w:t xml:space="preserve">הַקַּו הַיָּחִיד שֶׁרָאִיתִי הָיָה קַו </w:t>
      </w:r>
      <w:proofErr w:type="spellStart"/>
      <w:r w:rsidRPr="00B60211">
        <w:rPr>
          <w:rFonts w:ascii="Arial" w:hAnsi="Arial" w:cs="David"/>
          <w:sz w:val="28"/>
          <w:szCs w:val="28"/>
          <w:rtl/>
        </w:rPr>
        <w:t>הָאֹפֶק</w:t>
      </w:r>
      <w:proofErr w:type="spellEnd"/>
      <w:r w:rsidRPr="00B60211">
        <w:rPr>
          <w:rFonts w:ascii="Arial" w:hAnsi="Arial" w:cs="David"/>
          <w:sz w:val="28"/>
          <w:szCs w:val="28"/>
          <w:rtl/>
        </w:rPr>
        <w:t xml:space="preserve"> וּמִתַּחְתָּיו </w:t>
      </w:r>
      <w:proofErr w:type="spellStart"/>
      <w:r w:rsidRPr="00B60211">
        <w:rPr>
          <w:rFonts w:ascii="Arial" w:hAnsi="Arial" w:cs="David"/>
          <w:sz w:val="28"/>
          <w:szCs w:val="28"/>
          <w:rtl/>
        </w:rPr>
        <w:t>הַכֹּל</w:t>
      </w:r>
      <w:proofErr w:type="spellEnd"/>
      <w:r w:rsidRPr="00B60211">
        <w:rPr>
          <w:rFonts w:ascii="Arial" w:hAnsi="Arial" w:cs="David"/>
          <w:sz w:val="28"/>
          <w:szCs w:val="28"/>
          <w:rtl/>
        </w:rPr>
        <w:t xml:space="preserve"> נִרְאָה</w:t>
      </w:r>
    </w:p>
    <w:p w:rsidR="00B60211" w:rsidRPr="00B60211" w:rsidRDefault="00B60211" w:rsidP="00B60211">
      <w:pPr>
        <w:autoSpaceDE w:val="0"/>
        <w:autoSpaceDN w:val="0"/>
        <w:adjustRightInd w:val="0"/>
        <w:rPr>
          <w:rFonts w:asciiTheme="minorHAnsi" w:eastAsiaTheme="minorHAnsi" w:hAnsiTheme="minorHAnsi" w:cs="David"/>
          <w:b/>
          <w:bCs/>
          <w:u w:val="single"/>
          <w:rtl/>
        </w:rPr>
      </w:pPr>
      <w:r w:rsidRPr="00B60211">
        <w:rPr>
          <w:rFonts w:ascii="Arial" w:hAnsi="Arial" w:cs="David"/>
          <w:sz w:val="28"/>
          <w:szCs w:val="28"/>
          <w:rtl/>
        </w:rPr>
        <w:t>עֹנִי</w:t>
      </w:r>
      <w:r w:rsidRPr="00B60211">
        <w:rPr>
          <w:rFonts w:ascii="Arial" w:hAnsi="Arial" w:cs="David"/>
          <w:sz w:val="28"/>
          <w:szCs w:val="28"/>
        </w:rPr>
        <w:t>.</w:t>
      </w:r>
    </w:p>
    <w:p w:rsidR="00B60211" w:rsidRPr="00B60211" w:rsidRDefault="00B60211" w:rsidP="00B60211">
      <w:pPr>
        <w:autoSpaceDE w:val="0"/>
        <w:autoSpaceDN w:val="0"/>
        <w:adjustRightInd w:val="0"/>
        <w:rPr>
          <w:rFonts w:asciiTheme="minorHAnsi" w:eastAsiaTheme="minorHAnsi" w:hAnsiTheme="minorHAnsi" w:cs="David"/>
          <w:b/>
          <w:bCs/>
          <w:u w:val="single"/>
          <w:rtl/>
        </w:rPr>
      </w:pPr>
    </w:p>
    <w:p w:rsidR="00B60211" w:rsidRPr="00B60211" w:rsidRDefault="00B60211" w:rsidP="00B60211">
      <w:pPr>
        <w:autoSpaceDE w:val="0"/>
        <w:autoSpaceDN w:val="0"/>
        <w:adjustRightInd w:val="0"/>
        <w:rPr>
          <w:rFonts w:asciiTheme="minorHAnsi" w:eastAsiaTheme="minorHAnsi" w:hAnsiTheme="minorHAnsi" w:cs="David"/>
          <w:b/>
          <w:bCs/>
          <w:u w:val="single"/>
          <w:rtl/>
        </w:rPr>
      </w:pPr>
    </w:p>
    <w:p w:rsidR="00B60211" w:rsidRPr="00B60211" w:rsidRDefault="00B60211" w:rsidP="00B60211">
      <w:pPr>
        <w:numPr>
          <w:ilvl w:val="0"/>
          <w:numId w:val="8"/>
        </w:numPr>
        <w:spacing w:after="160" w:line="360" w:lineRule="auto"/>
        <w:contextualSpacing/>
        <w:jc w:val="both"/>
        <w:rPr>
          <w:rFonts w:asciiTheme="minorHAnsi" w:eastAsiaTheme="minorHAnsi" w:hAnsiTheme="minorHAnsi" w:cs="David"/>
          <w:sz w:val="28"/>
          <w:szCs w:val="28"/>
        </w:rPr>
      </w:pPr>
      <w:r w:rsidRPr="00B60211">
        <w:rPr>
          <w:rFonts w:asciiTheme="minorHAnsi" w:eastAsiaTheme="minorHAnsi" w:hAnsiTheme="minorHAnsi" w:cs="David" w:hint="cs"/>
          <w:sz w:val="28"/>
          <w:szCs w:val="28"/>
          <w:rtl/>
        </w:rPr>
        <w:t>הבא מן השיר דוגמה אחת למטפורה , ודוגמה אחת ל האנשה ודוגמא לפסיחה (</w:t>
      </w:r>
      <w:r>
        <w:rPr>
          <w:rFonts w:asciiTheme="minorHAnsi" w:eastAsiaTheme="minorHAnsi" w:hAnsiTheme="minorHAnsi" w:cs="David" w:hint="cs"/>
          <w:sz w:val="28"/>
          <w:szCs w:val="28"/>
          <w:rtl/>
        </w:rPr>
        <w:t>5</w:t>
      </w:r>
      <w:r w:rsidRPr="00B60211">
        <w:rPr>
          <w:rFonts w:asciiTheme="minorHAnsi" w:eastAsiaTheme="minorHAnsi" w:hAnsiTheme="minorHAnsi" w:cs="David" w:hint="cs"/>
          <w:sz w:val="28"/>
          <w:szCs w:val="28"/>
          <w:rtl/>
        </w:rPr>
        <w:t xml:space="preserve"> נק')</w:t>
      </w:r>
    </w:p>
    <w:p w:rsidR="00B60211" w:rsidRPr="00B60211" w:rsidRDefault="00B60211" w:rsidP="00B60211">
      <w:pPr>
        <w:spacing w:after="160" w:line="360" w:lineRule="auto"/>
        <w:ind w:left="720"/>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_______________________________________________________________________________________________________________________________________________________________</w:t>
      </w:r>
    </w:p>
    <w:p w:rsidR="00B60211" w:rsidRPr="00B60211" w:rsidRDefault="00B60211" w:rsidP="00B60211">
      <w:pPr>
        <w:spacing w:after="160" w:line="360" w:lineRule="auto"/>
        <w:jc w:val="both"/>
        <w:rPr>
          <w:rFonts w:asciiTheme="minorHAnsi" w:eastAsiaTheme="minorHAnsi" w:hAnsiTheme="minorHAnsi" w:cs="David"/>
          <w:sz w:val="28"/>
          <w:szCs w:val="28"/>
          <w:rtl/>
        </w:rPr>
      </w:pPr>
    </w:p>
    <w:p w:rsidR="00B60211" w:rsidRPr="00B60211" w:rsidRDefault="00B60211" w:rsidP="00B60211">
      <w:pPr>
        <w:spacing w:after="160" w:line="360" w:lineRule="auto"/>
        <w:ind w:left="720"/>
        <w:contextualSpacing/>
        <w:jc w:val="both"/>
        <w:rPr>
          <w:rFonts w:asciiTheme="minorHAnsi" w:eastAsiaTheme="minorHAnsi" w:hAnsiTheme="minorHAnsi" w:cs="David"/>
          <w:sz w:val="28"/>
          <w:szCs w:val="28"/>
          <w:rtl/>
        </w:rPr>
      </w:pPr>
    </w:p>
    <w:p w:rsidR="00B60211" w:rsidRPr="00B60211" w:rsidRDefault="00B60211" w:rsidP="00B60211">
      <w:pPr>
        <w:numPr>
          <w:ilvl w:val="0"/>
          <w:numId w:val="8"/>
        </w:numPr>
        <w:spacing w:after="160" w:line="360" w:lineRule="auto"/>
        <w:contextualSpacing/>
        <w:jc w:val="both"/>
        <w:rPr>
          <w:rFonts w:asciiTheme="minorHAnsi" w:eastAsiaTheme="minorHAnsi" w:hAnsiTheme="minorHAnsi" w:cs="David"/>
          <w:sz w:val="28"/>
          <w:szCs w:val="28"/>
        </w:rPr>
      </w:pPr>
      <w:r w:rsidRPr="00B60211">
        <w:rPr>
          <w:rFonts w:asciiTheme="minorHAnsi" w:eastAsiaTheme="minorHAnsi" w:hAnsiTheme="minorHAnsi" w:cs="David" w:hint="cs"/>
          <w:sz w:val="28"/>
          <w:szCs w:val="28"/>
          <w:rtl/>
        </w:rPr>
        <w:t xml:space="preserve">איפה גר הילד לפי השיר ? </w:t>
      </w:r>
      <w:r w:rsidRPr="00B60211">
        <w:rPr>
          <w:rFonts w:asciiTheme="minorHAnsi" w:eastAsiaTheme="minorHAnsi" w:hAnsiTheme="minorHAnsi" w:cs="David" w:hint="cs"/>
          <w:sz w:val="28"/>
          <w:szCs w:val="28"/>
          <w:rtl/>
          <w:lang w:bidi="ar-AE"/>
        </w:rPr>
        <w:t>(</w:t>
      </w:r>
      <w:r>
        <w:rPr>
          <w:rFonts w:asciiTheme="minorHAnsi" w:eastAsiaTheme="minorHAnsi" w:hAnsiTheme="minorHAnsi" w:cs="David" w:hint="cs"/>
          <w:sz w:val="28"/>
          <w:szCs w:val="28"/>
          <w:rtl/>
        </w:rPr>
        <w:t>5</w:t>
      </w:r>
      <w:r w:rsidRPr="00B60211">
        <w:rPr>
          <w:rFonts w:asciiTheme="minorHAnsi" w:eastAsiaTheme="minorHAnsi" w:hAnsiTheme="minorHAnsi" w:cs="David" w:hint="cs"/>
          <w:sz w:val="28"/>
          <w:szCs w:val="28"/>
          <w:rtl/>
        </w:rPr>
        <w:t xml:space="preserve"> נק')</w:t>
      </w:r>
    </w:p>
    <w:p w:rsidR="00B60211" w:rsidRPr="00B60211" w:rsidRDefault="00B60211" w:rsidP="00B60211">
      <w:pPr>
        <w:spacing w:after="160" w:line="360" w:lineRule="auto"/>
        <w:ind w:left="720"/>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__________________________________________________________________________________________________________</w:t>
      </w:r>
    </w:p>
    <w:p w:rsidR="00B60211" w:rsidRPr="00B60211" w:rsidRDefault="00B60211" w:rsidP="00B60211">
      <w:pPr>
        <w:spacing w:after="160" w:line="360" w:lineRule="auto"/>
        <w:ind w:left="720"/>
        <w:contextualSpacing/>
        <w:jc w:val="both"/>
        <w:rPr>
          <w:rFonts w:asciiTheme="minorHAnsi" w:eastAsiaTheme="minorHAnsi" w:hAnsiTheme="minorHAnsi" w:cs="David"/>
          <w:sz w:val="28"/>
          <w:szCs w:val="28"/>
          <w:rtl/>
        </w:rPr>
      </w:pPr>
    </w:p>
    <w:p w:rsidR="00B60211" w:rsidRDefault="00B60211" w:rsidP="00B60211">
      <w:pPr>
        <w:spacing w:after="160" w:line="360" w:lineRule="auto"/>
        <w:ind w:left="720"/>
        <w:contextualSpacing/>
        <w:jc w:val="both"/>
        <w:rPr>
          <w:rFonts w:asciiTheme="minorHAnsi" w:eastAsiaTheme="minorHAnsi" w:hAnsiTheme="minorHAnsi" w:cs="David"/>
          <w:sz w:val="28"/>
          <w:szCs w:val="28"/>
          <w:rtl/>
        </w:rPr>
      </w:pPr>
    </w:p>
    <w:p w:rsidR="00B60211" w:rsidRDefault="00B60211" w:rsidP="00B60211">
      <w:pPr>
        <w:spacing w:after="160" w:line="360" w:lineRule="auto"/>
        <w:ind w:left="720"/>
        <w:contextualSpacing/>
        <w:jc w:val="both"/>
        <w:rPr>
          <w:rFonts w:asciiTheme="minorHAnsi" w:eastAsiaTheme="minorHAnsi" w:hAnsiTheme="minorHAnsi" w:cs="David"/>
          <w:sz w:val="28"/>
          <w:szCs w:val="28"/>
          <w:rtl/>
        </w:rPr>
      </w:pPr>
    </w:p>
    <w:p w:rsidR="00B60211" w:rsidRPr="00B60211" w:rsidRDefault="00B60211" w:rsidP="00B60211">
      <w:pPr>
        <w:spacing w:after="160" w:line="360" w:lineRule="auto"/>
        <w:ind w:left="720"/>
        <w:contextualSpacing/>
        <w:jc w:val="both"/>
        <w:rPr>
          <w:rFonts w:asciiTheme="minorHAnsi" w:eastAsiaTheme="minorHAnsi" w:hAnsiTheme="minorHAnsi" w:cs="David"/>
          <w:sz w:val="28"/>
          <w:szCs w:val="28"/>
          <w:rtl/>
        </w:rPr>
      </w:pPr>
    </w:p>
    <w:p w:rsidR="00B60211" w:rsidRPr="00B60211" w:rsidRDefault="00B60211" w:rsidP="00B60211">
      <w:pPr>
        <w:spacing w:after="160" w:line="360" w:lineRule="auto"/>
        <w:ind w:left="720"/>
        <w:contextualSpacing/>
        <w:jc w:val="both"/>
        <w:rPr>
          <w:rFonts w:asciiTheme="minorHAnsi" w:eastAsiaTheme="minorHAnsi" w:hAnsiTheme="minorHAnsi" w:cs="David"/>
          <w:sz w:val="28"/>
          <w:szCs w:val="28"/>
          <w:rtl/>
        </w:rPr>
      </w:pPr>
    </w:p>
    <w:p w:rsidR="00B60211" w:rsidRDefault="00B60211" w:rsidP="00B60211">
      <w:pPr>
        <w:numPr>
          <w:ilvl w:val="0"/>
          <w:numId w:val="8"/>
        </w:numPr>
        <w:spacing w:after="160" w:line="259" w:lineRule="auto"/>
        <w:contextualSpacing/>
        <w:rPr>
          <w:rFonts w:asciiTheme="minorHAnsi" w:eastAsiaTheme="minorHAnsi" w:hAnsiTheme="minorHAnsi" w:cs="David"/>
          <w:sz w:val="28"/>
          <w:szCs w:val="28"/>
        </w:rPr>
      </w:pPr>
      <w:r w:rsidRPr="00B60211">
        <w:rPr>
          <w:rFonts w:asciiTheme="minorHAnsi" w:eastAsiaTheme="minorHAnsi" w:hAnsiTheme="minorHAnsi" w:cs="David" w:hint="cs"/>
          <w:sz w:val="28"/>
          <w:szCs w:val="28"/>
          <w:rtl/>
        </w:rPr>
        <w:t>כתוב</w:t>
      </w:r>
      <w:r w:rsidR="008F5A3E">
        <w:rPr>
          <w:rFonts w:asciiTheme="minorHAnsi" w:eastAsiaTheme="minorHAnsi" w:hAnsiTheme="minorHAnsi" w:cs="David" w:hint="cs"/>
          <w:sz w:val="28"/>
          <w:szCs w:val="28"/>
          <w:rtl/>
        </w:rPr>
        <w:t xml:space="preserve"> את </w:t>
      </w:r>
      <w:r w:rsidRPr="00B60211">
        <w:rPr>
          <w:rFonts w:asciiTheme="minorHAnsi" w:eastAsiaTheme="minorHAnsi" w:hAnsiTheme="minorHAnsi" w:cs="David" w:hint="cs"/>
          <w:sz w:val="28"/>
          <w:szCs w:val="28"/>
          <w:rtl/>
        </w:rPr>
        <w:t xml:space="preserve"> פירוש המילים בערבית:</w:t>
      </w:r>
      <w:r w:rsidRPr="00B60211">
        <w:rPr>
          <w:rFonts w:asciiTheme="minorHAnsi" w:eastAsiaTheme="minorHAnsi" w:hAnsiTheme="minorHAnsi" w:cstheme="minorBidi"/>
          <w:sz w:val="22"/>
          <w:szCs w:val="22"/>
          <w:rtl/>
        </w:rPr>
        <w:t xml:space="preserve"> </w:t>
      </w:r>
      <w:r w:rsidRPr="00B60211">
        <w:rPr>
          <w:rFonts w:asciiTheme="minorHAnsi" w:eastAsiaTheme="minorHAnsi" w:hAnsiTheme="minorHAnsi" w:cs="David"/>
          <w:sz w:val="28"/>
          <w:szCs w:val="28"/>
          <w:rtl/>
        </w:rPr>
        <w:t xml:space="preserve">(10 </w:t>
      </w:r>
      <w:r w:rsidRPr="00B60211">
        <w:rPr>
          <w:rFonts w:asciiTheme="minorHAnsi" w:eastAsiaTheme="minorHAnsi" w:hAnsiTheme="minorHAnsi" w:cs="David" w:hint="cs"/>
          <w:sz w:val="28"/>
          <w:szCs w:val="28"/>
          <w:rtl/>
        </w:rPr>
        <w:t>נק</w:t>
      </w:r>
      <w:r w:rsidRPr="00B60211">
        <w:rPr>
          <w:rFonts w:asciiTheme="minorHAnsi" w:eastAsiaTheme="minorHAnsi" w:hAnsiTheme="minorHAnsi" w:cs="David"/>
          <w:sz w:val="28"/>
          <w:szCs w:val="28"/>
          <w:rtl/>
        </w:rPr>
        <w:t>')</w:t>
      </w:r>
      <w:r w:rsidRPr="00B60211">
        <w:rPr>
          <w:rFonts w:asciiTheme="minorHAnsi" w:eastAsiaTheme="minorHAnsi" w:hAnsiTheme="minorHAnsi" w:cs="David" w:hint="cs"/>
          <w:sz w:val="28"/>
          <w:szCs w:val="28"/>
          <w:rtl/>
        </w:rPr>
        <w:t xml:space="preserve"> </w:t>
      </w:r>
    </w:p>
    <w:p w:rsidR="008F5A3E" w:rsidRPr="00B60211" w:rsidRDefault="008F5A3E" w:rsidP="008F5A3E">
      <w:pPr>
        <w:spacing w:after="160" w:line="259" w:lineRule="auto"/>
        <w:ind w:left="720"/>
        <w:contextualSpacing/>
        <w:rPr>
          <w:rFonts w:asciiTheme="minorHAnsi" w:eastAsiaTheme="minorHAnsi" w:hAnsiTheme="minorHAnsi" w:cs="David"/>
          <w:sz w:val="28"/>
          <w:szCs w:val="28"/>
          <w:rtl/>
        </w:rPr>
      </w:pPr>
    </w:p>
    <w:tbl>
      <w:tblPr>
        <w:tblStyle w:val="3"/>
        <w:bidiVisual/>
        <w:tblW w:w="0" w:type="auto"/>
        <w:tblInd w:w="1800" w:type="dxa"/>
        <w:tblLook w:val="04A0" w:firstRow="1" w:lastRow="0" w:firstColumn="1" w:lastColumn="0" w:noHBand="0" w:noVBand="1"/>
      </w:tblPr>
      <w:tblGrid>
        <w:gridCol w:w="3218"/>
        <w:gridCol w:w="3278"/>
      </w:tblGrid>
      <w:tr w:rsidR="00B60211" w:rsidRPr="00B60211" w:rsidTr="008F5A3E">
        <w:tc>
          <w:tcPr>
            <w:tcW w:w="321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 xml:space="preserve">המילה </w:t>
            </w:r>
          </w:p>
        </w:tc>
        <w:tc>
          <w:tcPr>
            <w:tcW w:w="327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המקבילה בערבית</w:t>
            </w:r>
          </w:p>
        </w:tc>
      </w:tr>
      <w:tr w:rsidR="00B60211" w:rsidRPr="00B60211" w:rsidTr="008F5A3E">
        <w:tc>
          <w:tcPr>
            <w:tcW w:w="321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מטס הצעדה</w:t>
            </w:r>
          </w:p>
        </w:tc>
        <w:tc>
          <w:tcPr>
            <w:tcW w:w="327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p>
        </w:tc>
      </w:tr>
      <w:tr w:rsidR="00B60211" w:rsidRPr="00B60211" w:rsidTr="008F5A3E">
        <w:tc>
          <w:tcPr>
            <w:tcW w:w="321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נחיתה</w:t>
            </w:r>
          </w:p>
        </w:tc>
        <w:tc>
          <w:tcPr>
            <w:tcW w:w="327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p>
        </w:tc>
      </w:tr>
      <w:tr w:rsidR="00B60211" w:rsidRPr="00B60211" w:rsidTr="008F5A3E">
        <w:tc>
          <w:tcPr>
            <w:tcW w:w="321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מגפי גומי</w:t>
            </w:r>
          </w:p>
        </w:tc>
        <w:tc>
          <w:tcPr>
            <w:tcW w:w="327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p>
        </w:tc>
      </w:tr>
      <w:tr w:rsidR="00B60211" w:rsidRPr="00B60211" w:rsidTr="008F5A3E">
        <w:tc>
          <w:tcPr>
            <w:tcW w:w="321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אדמה בוצית</w:t>
            </w:r>
          </w:p>
        </w:tc>
        <w:tc>
          <w:tcPr>
            <w:tcW w:w="327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p>
        </w:tc>
      </w:tr>
      <w:tr w:rsidR="00B60211" w:rsidRPr="00B60211" w:rsidTr="008F5A3E">
        <w:tc>
          <w:tcPr>
            <w:tcW w:w="321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צריף</w:t>
            </w:r>
          </w:p>
        </w:tc>
        <w:tc>
          <w:tcPr>
            <w:tcW w:w="3278" w:type="dxa"/>
          </w:tcPr>
          <w:p w:rsidR="00B60211" w:rsidRPr="00B60211" w:rsidRDefault="00B60211" w:rsidP="00B60211">
            <w:pPr>
              <w:spacing w:line="360" w:lineRule="auto"/>
              <w:contextualSpacing/>
              <w:jc w:val="both"/>
              <w:rPr>
                <w:rFonts w:asciiTheme="minorHAnsi" w:eastAsiaTheme="minorHAnsi" w:hAnsiTheme="minorHAnsi" w:cs="David"/>
                <w:sz w:val="28"/>
                <w:szCs w:val="28"/>
                <w:rtl/>
              </w:rPr>
            </w:pPr>
          </w:p>
        </w:tc>
      </w:tr>
    </w:tbl>
    <w:p w:rsidR="00B60211" w:rsidRPr="00B60211" w:rsidRDefault="00B60211" w:rsidP="00B60211">
      <w:pPr>
        <w:spacing w:after="160" w:line="360" w:lineRule="auto"/>
        <w:ind w:left="1800"/>
        <w:contextualSpacing/>
        <w:jc w:val="both"/>
        <w:rPr>
          <w:rFonts w:asciiTheme="minorHAnsi" w:eastAsiaTheme="minorHAnsi" w:hAnsiTheme="minorHAnsi" w:cs="David"/>
          <w:sz w:val="28"/>
          <w:szCs w:val="28"/>
          <w:rtl/>
        </w:rPr>
      </w:pPr>
      <w:r w:rsidRPr="00B60211">
        <w:rPr>
          <w:rFonts w:asciiTheme="minorHAnsi" w:eastAsiaTheme="minorHAnsi" w:hAnsiTheme="minorHAnsi" w:cs="David" w:hint="cs"/>
          <w:sz w:val="28"/>
          <w:szCs w:val="28"/>
          <w:rtl/>
        </w:rPr>
        <w:t xml:space="preserve"> </w:t>
      </w: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8F5A3E" w:rsidRDefault="008F5A3E">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C771F8" w:rsidRDefault="00C771F8">
      <w:pPr>
        <w:rPr>
          <w:rFonts w:ascii="David" w:hAnsi="David" w:cs="David"/>
          <w:b/>
          <w:bCs/>
          <w:sz w:val="28"/>
          <w:szCs w:val="28"/>
          <w:rtl/>
        </w:rPr>
      </w:pPr>
    </w:p>
    <w:p w:rsidR="008F5A3E" w:rsidRDefault="008F5A3E">
      <w:pPr>
        <w:rPr>
          <w:rFonts w:ascii="David" w:hAnsi="David" w:cs="David"/>
          <w:b/>
          <w:bCs/>
          <w:sz w:val="28"/>
          <w:szCs w:val="28"/>
          <w:rtl/>
        </w:rPr>
      </w:pPr>
    </w:p>
    <w:p w:rsidR="008F5A3E" w:rsidRPr="008F5A3E" w:rsidRDefault="008F5A3E">
      <w:pPr>
        <w:rPr>
          <w:rFonts w:ascii="David" w:hAnsi="David" w:cs="David"/>
          <w:b/>
          <w:bCs/>
          <w:sz w:val="32"/>
          <w:szCs w:val="32"/>
          <w:u w:val="single"/>
          <w:rtl/>
        </w:rPr>
      </w:pPr>
      <w:r w:rsidRPr="008F5A3E">
        <w:rPr>
          <w:rFonts w:ascii="David" w:hAnsi="David" w:cs="David" w:hint="cs"/>
          <w:b/>
          <w:bCs/>
          <w:sz w:val="32"/>
          <w:szCs w:val="32"/>
          <w:u w:val="single"/>
          <w:rtl/>
        </w:rPr>
        <w:lastRenderedPageBreak/>
        <w:t>פרק שני: הבנת הנקרא                                                      (50 נקודות)</w:t>
      </w:r>
    </w:p>
    <w:p w:rsidR="008F5A3E" w:rsidRDefault="008F5A3E" w:rsidP="008F5A3E">
      <w:pPr>
        <w:rPr>
          <w:rFonts w:ascii="David" w:hAnsi="David" w:cs="David"/>
          <w:b/>
          <w:bCs/>
          <w:sz w:val="28"/>
          <w:szCs w:val="28"/>
          <w:rtl/>
        </w:rPr>
      </w:pPr>
    </w:p>
    <w:p w:rsidR="008F5A3E" w:rsidRDefault="008F5A3E" w:rsidP="008F5A3E">
      <w:pPr>
        <w:rPr>
          <w:rFonts w:ascii="David" w:hAnsi="David" w:cs="David"/>
          <w:b/>
          <w:bCs/>
          <w:sz w:val="28"/>
          <w:szCs w:val="28"/>
          <w:rtl/>
        </w:rPr>
      </w:pPr>
    </w:p>
    <w:p w:rsidR="000640B9" w:rsidRPr="00C771F8" w:rsidRDefault="00C771F8" w:rsidP="008F5A3E">
      <w:pPr>
        <w:rPr>
          <w:rFonts w:ascii="David" w:hAnsi="David" w:cs="David"/>
          <w:b/>
          <w:bCs/>
          <w:sz w:val="28"/>
          <w:szCs w:val="28"/>
          <w:rtl/>
        </w:rPr>
      </w:pPr>
      <w:r w:rsidRPr="00C771F8">
        <w:rPr>
          <w:rFonts w:ascii="David" w:hAnsi="David" w:cs="David" w:hint="cs"/>
          <w:b/>
          <w:bCs/>
          <w:sz w:val="28"/>
          <w:szCs w:val="28"/>
          <w:rtl/>
        </w:rPr>
        <w:t>קרא את הקטע הבא וענה על השאלות הבאו</w:t>
      </w:r>
      <w:r w:rsidR="008F5A3E">
        <w:rPr>
          <w:rFonts w:ascii="David" w:hAnsi="David" w:cs="David" w:hint="cs"/>
          <w:b/>
          <w:bCs/>
          <w:sz w:val="28"/>
          <w:szCs w:val="28"/>
          <w:rtl/>
        </w:rPr>
        <w:t>ת אחריו :</w:t>
      </w:r>
      <w:r>
        <w:rPr>
          <w:rFonts w:ascii="David" w:hAnsi="David" w:cs="David" w:hint="cs"/>
          <w:b/>
          <w:bCs/>
          <w:sz w:val="28"/>
          <w:szCs w:val="28"/>
          <w:rtl/>
        </w:rPr>
        <w:t xml:space="preserve">         </w:t>
      </w:r>
      <w:r w:rsidRPr="00C771F8">
        <w:rPr>
          <w:rFonts w:ascii="David" w:hAnsi="David" w:cs="David" w:hint="cs"/>
          <w:b/>
          <w:bCs/>
          <w:sz w:val="28"/>
          <w:szCs w:val="28"/>
          <w:rtl/>
        </w:rPr>
        <w:t xml:space="preserve">              </w:t>
      </w:r>
    </w:p>
    <w:p w:rsidR="000640B9" w:rsidRDefault="000640B9">
      <w:pPr>
        <w:rPr>
          <w:rFonts w:ascii="David" w:hAnsi="David" w:cs="David"/>
          <w:sz w:val="28"/>
          <w:szCs w:val="28"/>
          <w:rtl/>
        </w:rPr>
      </w:pPr>
    </w:p>
    <w:p w:rsidR="00C771F8" w:rsidRPr="000640B9" w:rsidRDefault="00C771F8">
      <w:pPr>
        <w:rPr>
          <w:rFonts w:ascii="David" w:hAnsi="David" w:cs="David"/>
          <w:sz w:val="28"/>
          <w:szCs w:val="28"/>
          <w:rtl/>
        </w:rPr>
      </w:pPr>
    </w:p>
    <w:p w:rsidR="000640B9" w:rsidRPr="000640B9" w:rsidRDefault="000640B9" w:rsidP="000640B9">
      <w:pPr>
        <w:jc w:val="center"/>
        <w:rPr>
          <w:rFonts w:ascii="David" w:hAnsi="David" w:cs="David"/>
          <w:b/>
          <w:bCs/>
          <w:sz w:val="28"/>
          <w:szCs w:val="28"/>
          <w:u w:val="single"/>
          <w:rtl/>
        </w:rPr>
      </w:pPr>
      <w:r w:rsidRPr="000640B9">
        <w:rPr>
          <w:rFonts w:ascii="David" w:hAnsi="David" w:cs="David"/>
          <w:b/>
          <w:bCs/>
          <w:sz w:val="28"/>
          <w:szCs w:val="28"/>
          <w:u w:val="single"/>
          <w:rtl/>
        </w:rPr>
        <w:t>רואים ואינם נראים</w:t>
      </w:r>
    </w:p>
    <w:p w:rsidR="000640B9" w:rsidRPr="000640B9" w:rsidRDefault="000640B9" w:rsidP="000640B9">
      <w:pPr>
        <w:jc w:val="both"/>
        <w:rPr>
          <w:rFonts w:ascii="David" w:hAnsi="David" w:cs="David"/>
          <w:sz w:val="28"/>
          <w:szCs w:val="28"/>
          <w:rtl/>
        </w:rPr>
      </w:pPr>
    </w:p>
    <w:p w:rsidR="000640B9" w:rsidRPr="000640B9" w:rsidRDefault="000640B9" w:rsidP="000640B9">
      <w:pPr>
        <w:pStyle w:val="NormalWeb"/>
        <w:bidi/>
        <w:spacing w:before="0" w:beforeAutospacing="0" w:after="0" w:afterAutospacing="0" w:line="360" w:lineRule="auto"/>
        <w:jc w:val="both"/>
        <w:rPr>
          <w:rFonts w:ascii="David" w:hAnsi="David" w:cs="David"/>
          <w:sz w:val="28"/>
          <w:szCs w:val="28"/>
          <w:rtl/>
        </w:rPr>
      </w:pPr>
      <w:r w:rsidRPr="000640B9">
        <w:rPr>
          <w:rFonts w:ascii="David" w:hAnsi="David" w:cs="David"/>
          <w:sz w:val="28"/>
          <w:szCs w:val="28"/>
          <w:rtl/>
        </w:rPr>
        <w:t xml:space="preserve">מלחמת הקיום בטבע דורשת מבעלי החיים להתמודד ולהסתגל לא רק לתנאי הסביבה והאקלים, אלא גם להגנה מפני טורפים. הרצון לשרוד הוא המניע העיקרי ביותר בטבע. מין שאינו מצליח לשרוד נכחד ולכן, עולם החי "פיתח" דרך מתוחכמת כדי לשרוד – הסוואה </w:t>
      </w:r>
      <w:r w:rsidRPr="000640B9">
        <w:rPr>
          <w:rFonts w:ascii="Arial" w:hAnsi="Arial" w:cs="Arial" w:hint="cs"/>
          <w:sz w:val="28"/>
          <w:szCs w:val="28"/>
          <w:rtl/>
          <w:lang w:bidi="ar-SA"/>
        </w:rPr>
        <w:t>تمويه</w:t>
      </w:r>
      <w:r w:rsidRPr="000640B9">
        <w:rPr>
          <w:rFonts w:ascii="David" w:hAnsi="David" w:cs="David"/>
          <w:sz w:val="28"/>
          <w:szCs w:val="28"/>
          <w:rtl/>
        </w:rPr>
        <w:t>.</w:t>
      </w:r>
    </w:p>
    <w:p w:rsidR="000640B9" w:rsidRPr="000640B9" w:rsidRDefault="000640B9" w:rsidP="000640B9">
      <w:pPr>
        <w:pStyle w:val="a3"/>
        <w:jc w:val="both"/>
        <w:rPr>
          <w:rFonts w:ascii="David" w:hAnsi="David" w:cs="David"/>
          <w:sz w:val="28"/>
          <w:rtl/>
          <w:lang w:eastAsia="en-US"/>
        </w:rPr>
      </w:pPr>
    </w:p>
    <w:p w:rsidR="000640B9" w:rsidRPr="000640B9" w:rsidRDefault="000640B9" w:rsidP="000640B9">
      <w:pPr>
        <w:pStyle w:val="a3"/>
        <w:jc w:val="both"/>
        <w:rPr>
          <w:rFonts w:ascii="David" w:hAnsi="David" w:cs="David"/>
          <w:sz w:val="28"/>
          <w:rtl/>
        </w:rPr>
      </w:pPr>
      <w:r w:rsidRPr="000640B9">
        <w:rPr>
          <w:rFonts w:ascii="David" w:hAnsi="David" w:cs="David"/>
          <w:sz w:val="28"/>
          <w:rtl/>
          <w:lang w:eastAsia="en-US"/>
        </w:rPr>
        <w:t xml:space="preserve">ההסוואה היא צורת החיקוי הנפוצה ביותר בקרב בעלי החיים בטבע. ההסוואה היא דרך המאפשרת ליצורים חיים </w:t>
      </w:r>
      <w:r w:rsidRPr="000640B9">
        <w:rPr>
          <w:rFonts w:ascii="David" w:hAnsi="David" w:cs="David"/>
          <w:sz w:val="28"/>
          <w:rtl/>
        </w:rPr>
        <w:t>להשתלב בסביבתם על ידי הפיכת צבעי גופם לצבעי הסביבה, כיסוי גופם, שינוי צורתם והתנהגותם באמצעים שונים. כמו כן, משפרת ההסוואה את סיכויי הישרדותם של בעלי החיים בכך שהם מצליחים להגן על עצמם, לחמוק מטורפיהם ולהשיג את מזונם בטבע.</w:t>
      </w:r>
    </w:p>
    <w:p w:rsidR="000640B9" w:rsidRPr="000640B9" w:rsidRDefault="000640B9" w:rsidP="000640B9">
      <w:pPr>
        <w:pStyle w:val="NormalWeb"/>
        <w:bidi/>
        <w:spacing w:line="360" w:lineRule="auto"/>
        <w:jc w:val="both"/>
        <w:rPr>
          <w:rFonts w:ascii="David" w:hAnsi="David" w:cs="David"/>
          <w:sz w:val="28"/>
          <w:szCs w:val="28"/>
          <w:rtl/>
        </w:rPr>
      </w:pPr>
      <w:r w:rsidRPr="000640B9">
        <w:rPr>
          <w:rFonts w:ascii="David" w:hAnsi="David" w:cs="David"/>
          <w:sz w:val="28"/>
          <w:szCs w:val="28"/>
          <w:rtl/>
        </w:rPr>
        <w:t>הסוואה טובה גורמת ל"הונאה חזותית"</w:t>
      </w:r>
      <w:r w:rsidRPr="000640B9">
        <w:rPr>
          <w:rFonts w:ascii="David" w:hAnsi="David" w:cs="David"/>
          <w:sz w:val="28"/>
          <w:szCs w:val="28"/>
          <w:rtl/>
          <w:lang w:bidi="ar-SA"/>
        </w:rPr>
        <w:t xml:space="preserve"> </w:t>
      </w:r>
      <w:r w:rsidRPr="000640B9">
        <w:rPr>
          <w:rFonts w:ascii="Arial" w:hAnsi="Arial" w:cs="Arial" w:hint="cs"/>
          <w:sz w:val="28"/>
          <w:szCs w:val="28"/>
          <w:rtl/>
          <w:lang w:bidi="ar-SA"/>
        </w:rPr>
        <w:t>غش</w:t>
      </w:r>
      <w:r w:rsidRPr="000640B9">
        <w:rPr>
          <w:rFonts w:ascii="David" w:hAnsi="David" w:cs="David"/>
          <w:sz w:val="28"/>
          <w:szCs w:val="28"/>
          <w:rtl/>
          <w:lang w:bidi="ar-SA"/>
        </w:rPr>
        <w:t xml:space="preserve"> </w:t>
      </w:r>
      <w:r w:rsidRPr="000640B9">
        <w:rPr>
          <w:rFonts w:ascii="Arial" w:hAnsi="Arial" w:cs="Arial" w:hint="cs"/>
          <w:sz w:val="28"/>
          <w:szCs w:val="28"/>
          <w:rtl/>
          <w:lang w:bidi="ar-SA"/>
        </w:rPr>
        <w:t>بصري</w:t>
      </w:r>
      <w:r w:rsidRPr="000640B9">
        <w:rPr>
          <w:rFonts w:ascii="David" w:hAnsi="David" w:cs="David"/>
          <w:sz w:val="28"/>
          <w:szCs w:val="28"/>
          <w:rtl/>
        </w:rPr>
        <w:t xml:space="preserve">. השתלבותם של בעלי החיים במראה הסביבה, מאפשרת להם "להיעלם" מעיני הטורף. ההסוואה גורמת להם להיות "רואים ואינם נראים". היא גורמת למוסווה להיבלע בסביבה ומקשה על אחרים להבחין בנוכחותו. ניתן להצביע על שתי דרכי הסוואה נפוצות: צבעי הסוואה- בכדי לא לבלוט בשטח, הצליחו  בעלי החיים להתאים את צבע פרוותם וצבע עורם, על ידי שינויים בתאי העור, לצבע השולט בסביבה בה הם חיים. טשטוש - בעלי חיים  אשר מתחזים לעצמים דוממים שבסביבתם (אבנים, עלים) ובכך מקשים על העומד מולם להבחין בהם. </w:t>
      </w:r>
    </w:p>
    <w:p w:rsidR="000640B9" w:rsidRPr="000640B9" w:rsidRDefault="000640B9" w:rsidP="000640B9">
      <w:pPr>
        <w:pStyle w:val="NormalWeb"/>
        <w:bidi/>
        <w:spacing w:line="360" w:lineRule="auto"/>
        <w:jc w:val="both"/>
        <w:rPr>
          <w:rFonts w:ascii="David" w:hAnsi="David" w:cs="David"/>
          <w:sz w:val="28"/>
          <w:szCs w:val="28"/>
          <w:rtl/>
        </w:rPr>
      </w:pPr>
      <w:r w:rsidRPr="000640B9">
        <w:rPr>
          <w:rFonts w:ascii="David" w:hAnsi="David" w:cs="David"/>
          <w:sz w:val="28"/>
          <w:szCs w:val="28"/>
          <w:rtl/>
        </w:rPr>
        <w:t xml:space="preserve">אף על פי שההסוואה על סוגיה נפוצה מאוד בממלכת החי, יש לה גם מגבלות. לעיתים בכדי להיעלם מן העין ולשרוד מול הטורפים, חייבים  בעל החיים המוסווים לקפוא על מקומם, ללא תנועה, ולא פעם אף לפרקי זמן ארוכים מאוד. בנוסף, לעיתים שינוי הצבע בסביבה מושך תשומת לב יתרה. </w:t>
      </w:r>
    </w:p>
    <w:p w:rsidR="000640B9" w:rsidRPr="000640B9" w:rsidRDefault="000640B9" w:rsidP="000640B9">
      <w:pPr>
        <w:pStyle w:val="NormalWeb"/>
        <w:bidi/>
        <w:spacing w:before="0" w:beforeAutospacing="0" w:after="0" w:afterAutospacing="0" w:line="360" w:lineRule="auto"/>
        <w:jc w:val="both"/>
        <w:rPr>
          <w:rFonts w:ascii="David" w:hAnsi="David" w:cs="David"/>
          <w:sz w:val="28"/>
          <w:szCs w:val="28"/>
          <w:rtl/>
        </w:rPr>
      </w:pPr>
      <w:r w:rsidRPr="000640B9">
        <w:rPr>
          <w:rFonts w:ascii="David" w:hAnsi="David" w:cs="David"/>
          <w:sz w:val="28"/>
          <w:szCs w:val="28"/>
          <w:rtl/>
        </w:rPr>
        <w:t>ההסוואה מקנה יתרון גם לטורפים וגם לנטרפים. הסוואה טובה מאפשרת לבעלי חיים שנמצאים בסכנה להיעלם מעיני טורפיהם והיא מגדילה את סיכוייהם לשרוד בטבע. הסוואה טובה גם מגדילה את סיכויי ההישרדות של הטורפים מכיוון שהיא מאפשרת להם לארוב לטרף ולהתקרב אליו בלי שיבחין בהם ויצליח לחמוק.</w:t>
      </w:r>
    </w:p>
    <w:p w:rsidR="000640B9" w:rsidRPr="000640B9" w:rsidRDefault="000640B9" w:rsidP="000640B9">
      <w:pPr>
        <w:jc w:val="both"/>
        <w:rPr>
          <w:rFonts w:ascii="David" w:hAnsi="David" w:cs="David"/>
          <w:sz w:val="28"/>
          <w:szCs w:val="28"/>
          <w:rtl/>
        </w:rPr>
      </w:pPr>
    </w:p>
    <w:p w:rsidR="000640B9" w:rsidRPr="000640B9" w:rsidRDefault="000640B9" w:rsidP="000640B9">
      <w:pPr>
        <w:jc w:val="right"/>
        <w:rPr>
          <w:rFonts w:ascii="David" w:hAnsi="David" w:cs="David"/>
          <w:sz w:val="28"/>
          <w:szCs w:val="28"/>
          <w:rtl/>
        </w:rPr>
      </w:pPr>
      <w:r w:rsidRPr="000640B9">
        <w:rPr>
          <w:rFonts w:ascii="David" w:hAnsi="David" w:cs="David"/>
          <w:sz w:val="28"/>
          <w:szCs w:val="28"/>
          <w:rtl/>
        </w:rPr>
        <w:t>"החברה להגנת בטבע"  2009 / 5</w:t>
      </w:r>
    </w:p>
    <w:p w:rsidR="000640B9" w:rsidRDefault="000640B9">
      <w:pPr>
        <w:rPr>
          <w:rtl/>
        </w:rPr>
      </w:pPr>
    </w:p>
    <w:p w:rsidR="000640B9" w:rsidRDefault="000640B9">
      <w:pPr>
        <w:rPr>
          <w:rtl/>
        </w:rPr>
      </w:pPr>
    </w:p>
    <w:p w:rsidR="000640B9" w:rsidRDefault="000640B9" w:rsidP="000640B9">
      <w:pPr>
        <w:pStyle w:val="a5"/>
        <w:numPr>
          <w:ilvl w:val="0"/>
          <w:numId w:val="5"/>
        </w:numPr>
        <w:rPr>
          <w:rFonts w:ascii="David" w:hAnsi="David" w:cs="David"/>
          <w:b/>
          <w:bCs/>
          <w:sz w:val="28"/>
          <w:szCs w:val="28"/>
        </w:rPr>
      </w:pPr>
      <w:r w:rsidRPr="00C771F8">
        <w:rPr>
          <w:rFonts w:ascii="David" w:hAnsi="David" w:cs="David"/>
          <w:b/>
          <w:bCs/>
          <w:sz w:val="28"/>
          <w:szCs w:val="28"/>
          <w:rtl/>
        </w:rPr>
        <w:t>כתו</w:t>
      </w:r>
      <w:r w:rsidR="00C771F8">
        <w:rPr>
          <w:rFonts w:ascii="David" w:hAnsi="David" w:cs="David"/>
          <w:b/>
          <w:bCs/>
          <w:sz w:val="28"/>
          <w:szCs w:val="28"/>
          <w:rtl/>
        </w:rPr>
        <w:t>ב את פירושי המילים הבאות בערבית</w:t>
      </w:r>
      <w:r w:rsidR="00C771F8">
        <w:rPr>
          <w:rFonts w:ascii="David" w:hAnsi="David" w:cs="David" w:hint="cs"/>
          <w:b/>
          <w:bCs/>
          <w:sz w:val="28"/>
          <w:szCs w:val="28"/>
          <w:rtl/>
        </w:rPr>
        <w:t xml:space="preserve"> (10 נקודות)</w:t>
      </w:r>
    </w:p>
    <w:p w:rsidR="00C771F8" w:rsidRDefault="00C771F8" w:rsidP="00C771F8">
      <w:pPr>
        <w:pStyle w:val="a5"/>
        <w:rPr>
          <w:rFonts w:ascii="David" w:hAnsi="David" w:cs="David"/>
          <w:b/>
          <w:bCs/>
          <w:sz w:val="28"/>
          <w:szCs w:val="28"/>
          <w:rtl/>
        </w:rPr>
      </w:pPr>
    </w:p>
    <w:p w:rsidR="00C771F8" w:rsidRDefault="00C771F8" w:rsidP="00C771F8">
      <w:pPr>
        <w:pStyle w:val="a5"/>
        <w:rPr>
          <w:rFonts w:ascii="David" w:hAnsi="David" w:cs="David"/>
          <w:b/>
          <w:bCs/>
          <w:sz w:val="28"/>
          <w:szCs w:val="28"/>
        </w:rPr>
      </w:pPr>
    </w:p>
    <w:tbl>
      <w:tblPr>
        <w:tblStyle w:val="a6"/>
        <w:bidiVisual/>
        <w:tblW w:w="0" w:type="auto"/>
        <w:tblInd w:w="720" w:type="dxa"/>
        <w:tblLook w:val="04A0" w:firstRow="1" w:lastRow="0" w:firstColumn="1" w:lastColumn="0" w:noHBand="0" w:noVBand="1"/>
      </w:tblPr>
      <w:tblGrid>
        <w:gridCol w:w="3837"/>
        <w:gridCol w:w="3739"/>
      </w:tblGrid>
      <w:tr w:rsidR="00C771F8" w:rsidTr="00C771F8">
        <w:tc>
          <w:tcPr>
            <w:tcW w:w="4148" w:type="dxa"/>
          </w:tcPr>
          <w:p w:rsidR="00C771F8" w:rsidRDefault="00C771F8" w:rsidP="00C771F8">
            <w:pPr>
              <w:pStyle w:val="a5"/>
              <w:ind w:left="0"/>
              <w:rPr>
                <w:rFonts w:ascii="David" w:hAnsi="David" w:cs="David"/>
                <w:b/>
                <w:bCs/>
                <w:sz w:val="28"/>
                <w:szCs w:val="28"/>
                <w:rtl/>
              </w:rPr>
            </w:pPr>
            <w:r>
              <w:rPr>
                <w:rFonts w:ascii="David" w:hAnsi="David" w:cs="David" w:hint="cs"/>
                <w:b/>
                <w:bCs/>
                <w:sz w:val="28"/>
                <w:szCs w:val="28"/>
                <w:rtl/>
              </w:rPr>
              <w:t>סביבה</w:t>
            </w:r>
          </w:p>
          <w:p w:rsidR="00C771F8" w:rsidRDefault="00C771F8" w:rsidP="00C771F8">
            <w:pPr>
              <w:pStyle w:val="a5"/>
              <w:ind w:left="0"/>
              <w:rPr>
                <w:rFonts w:ascii="David" w:hAnsi="David" w:cs="David"/>
                <w:b/>
                <w:bCs/>
                <w:sz w:val="28"/>
                <w:szCs w:val="28"/>
                <w:rtl/>
              </w:rPr>
            </w:pPr>
          </w:p>
        </w:tc>
        <w:tc>
          <w:tcPr>
            <w:tcW w:w="4148" w:type="dxa"/>
          </w:tcPr>
          <w:p w:rsidR="00C771F8" w:rsidRDefault="00C771F8" w:rsidP="00C771F8">
            <w:pPr>
              <w:pStyle w:val="a5"/>
              <w:ind w:left="0"/>
              <w:rPr>
                <w:rFonts w:ascii="David" w:hAnsi="David" w:cs="David"/>
                <w:b/>
                <w:bCs/>
                <w:sz w:val="28"/>
                <w:szCs w:val="28"/>
                <w:rtl/>
              </w:rPr>
            </w:pPr>
          </w:p>
        </w:tc>
      </w:tr>
      <w:tr w:rsidR="00C771F8" w:rsidTr="00C771F8">
        <w:tc>
          <w:tcPr>
            <w:tcW w:w="4148" w:type="dxa"/>
          </w:tcPr>
          <w:p w:rsidR="00C771F8" w:rsidRDefault="00C771F8" w:rsidP="00C771F8">
            <w:pPr>
              <w:pStyle w:val="a5"/>
              <w:ind w:left="0"/>
              <w:rPr>
                <w:rFonts w:ascii="David" w:hAnsi="David" w:cs="David"/>
                <w:b/>
                <w:bCs/>
                <w:sz w:val="28"/>
                <w:szCs w:val="28"/>
                <w:rtl/>
              </w:rPr>
            </w:pPr>
            <w:r>
              <w:rPr>
                <w:rFonts w:ascii="David" w:hAnsi="David" w:cs="David" w:hint="cs"/>
                <w:b/>
                <w:bCs/>
                <w:sz w:val="28"/>
                <w:szCs w:val="28"/>
                <w:rtl/>
              </w:rPr>
              <w:t>טבע</w:t>
            </w:r>
          </w:p>
          <w:p w:rsidR="00C771F8" w:rsidRDefault="00C771F8" w:rsidP="00C771F8">
            <w:pPr>
              <w:pStyle w:val="a5"/>
              <w:ind w:left="0"/>
              <w:rPr>
                <w:rFonts w:ascii="David" w:hAnsi="David" w:cs="David"/>
                <w:b/>
                <w:bCs/>
                <w:sz w:val="28"/>
                <w:szCs w:val="28"/>
                <w:rtl/>
              </w:rPr>
            </w:pPr>
          </w:p>
        </w:tc>
        <w:tc>
          <w:tcPr>
            <w:tcW w:w="4148" w:type="dxa"/>
          </w:tcPr>
          <w:p w:rsidR="00C771F8" w:rsidRDefault="00C771F8" w:rsidP="00C771F8">
            <w:pPr>
              <w:pStyle w:val="a5"/>
              <w:ind w:left="0"/>
              <w:rPr>
                <w:rFonts w:ascii="David" w:hAnsi="David" w:cs="David"/>
                <w:b/>
                <w:bCs/>
                <w:sz w:val="28"/>
                <w:szCs w:val="28"/>
                <w:rtl/>
              </w:rPr>
            </w:pPr>
          </w:p>
        </w:tc>
      </w:tr>
      <w:tr w:rsidR="00C771F8" w:rsidTr="00C771F8">
        <w:tc>
          <w:tcPr>
            <w:tcW w:w="4148" w:type="dxa"/>
          </w:tcPr>
          <w:p w:rsidR="00C771F8" w:rsidRDefault="00C771F8" w:rsidP="00C771F8">
            <w:pPr>
              <w:pStyle w:val="a5"/>
              <w:ind w:left="0"/>
              <w:rPr>
                <w:rFonts w:ascii="David" w:hAnsi="David" w:cs="David"/>
                <w:b/>
                <w:bCs/>
                <w:sz w:val="28"/>
                <w:szCs w:val="28"/>
                <w:rtl/>
              </w:rPr>
            </w:pPr>
            <w:r>
              <w:rPr>
                <w:rFonts w:ascii="David" w:hAnsi="David" w:cs="David" w:hint="cs"/>
                <w:b/>
                <w:bCs/>
                <w:sz w:val="28"/>
                <w:szCs w:val="28"/>
                <w:rtl/>
              </w:rPr>
              <w:t>נפוצה</w:t>
            </w:r>
          </w:p>
          <w:p w:rsidR="00C771F8" w:rsidRDefault="00C771F8" w:rsidP="00C771F8">
            <w:pPr>
              <w:pStyle w:val="a5"/>
              <w:ind w:left="0"/>
              <w:rPr>
                <w:rFonts w:ascii="David" w:hAnsi="David" w:cs="David"/>
                <w:b/>
                <w:bCs/>
                <w:sz w:val="28"/>
                <w:szCs w:val="28"/>
                <w:rtl/>
              </w:rPr>
            </w:pPr>
          </w:p>
        </w:tc>
        <w:tc>
          <w:tcPr>
            <w:tcW w:w="4148" w:type="dxa"/>
          </w:tcPr>
          <w:p w:rsidR="00C771F8" w:rsidRDefault="00C771F8" w:rsidP="00C771F8">
            <w:pPr>
              <w:pStyle w:val="a5"/>
              <w:ind w:left="0"/>
              <w:rPr>
                <w:rFonts w:ascii="David" w:hAnsi="David" w:cs="David"/>
                <w:b/>
                <w:bCs/>
                <w:sz w:val="28"/>
                <w:szCs w:val="28"/>
                <w:rtl/>
              </w:rPr>
            </w:pPr>
          </w:p>
        </w:tc>
      </w:tr>
      <w:tr w:rsidR="00C771F8" w:rsidTr="00C771F8">
        <w:tc>
          <w:tcPr>
            <w:tcW w:w="4148" w:type="dxa"/>
          </w:tcPr>
          <w:p w:rsidR="00C771F8" w:rsidRDefault="00C771F8" w:rsidP="00C771F8">
            <w:pPr>
              <w:pStyle w:val="a5"/>
              <w:ind w:left="0"/>
              <w:rPr>
                <w:rFonts w:ascii="David" w:hAnsi="David" w:cs="David"/>
                <w:b/>
                <w:bCs/>
                <w:sz w:val="28"/>
                <w:szCs w:val="28"/>
                <w:rtl/>
              </w:rPr>
            </w:pPr>
            <w:r>
              <w:rPr>
                <w:rFonts w:ascii="David" w:hAnsi="David" w:cs="David" w:hint="cs"/>
                <w:b/>
                <w:bCs/>
                <w:sz w:val="28"/>
                <w:szCs w:val="28"/>
                <w:rtl/>
              </w:rPr>
              <w:t>להתקרב</w:t>
            </w:r>
          </w:p>
          <w:p w:rsidR="00C771F8" w:rsidRDefault="00C771F8" w:rsidP="00C771F8">
            <w:pPr>
              <w:pStyle w:val="a5"/>
              <w:ind w:left="0"/>
              <w:rPr>
                <w:rFonts w:ascii="David" w:hAnsi="David" w:cs="David"/>
                <w:b/>
                <w:bCs/>
                <w:sz w:val="28"/>
                <w:szCs w:val="28"/>
                <w:rtl/>
              </w:rPr>
            </w:pPr>
          </w:p>
        </w:tc>
        <w:tc>
          <w:tcPr>
            <w:tcW w:w="4148" w:type="dxa"/>
          </w:tcPr>
          <w:p w:rsidR="00C771F8" w:rsidRDefault="00C771F8" w:rsidP="00C771F8">
            <w:pPr>
              <w:pStyle w:val="a5"/>
              <w:ind w:left="0"/>
              <w:rPr>
                <w:rFonts w:ascii="David" w:hAnsi="David" w:cs="David"/>
                <w:b/>
                <w:bCs/>
                <w:sz w:val="28"/>
                <w:szCs w:val="28"/>
                <w:rtl/>
              </w:rPr>
            </w:pPr>
          </w:p>
        </w:tc>
      </w:tr>
      <w:tr w:rsidR="00C771F8" w:rsidTr="00C771F8">
        <w:tc>
          <w:tcPr>
            <w:tcW w:w="4148" w:type="dxa"/>
          </w:tcPr>
          <w:p w:rsidR="00C771F8" w:rsidRDefault="00C771F8" w:rsidP="00C771F8">
            <w:pPr>
              <w:pStyle w:val="a5"/>
              <w:ind w:left="0"/>
              <w:rPr>
                <w:rFonts w:ascii="David" w:hAnsi="David" w:cs="David"/>
                <w:b/>
                <w:bCs/>
                <w:sz w:val="28"/>
                <w:szCs w:val="28"/>
                <w:rtl/>
              </w:rPr>
            </w:pPr>
            <w:r>
              <w:rPr>
                <w:rFonts w:ascii="David" w:hAnsi="David" w:cs="David" w:hint="cs"/>
                <w:b/>
                <w:bCs/>
                <w:sz w:val="28"/>
                <w:szCs w:val="28"/>
                <w:rtl/>
              </w:rPr>
              <w:t>הישרדות</w:t>
            </w:r>
          </w:p>
          <w:p w:rsidR="00C771F8" w:rsidRDefault="00C771F8" w:rsidP="00C771F8">
            <w:pPr>
              <w:pStyle w:val="a5"/>
              <w:ind w:left="0"/>
              <w:rPr>
                <w:rFonts w:ascii="David" w:hAnsi="David" w:cs="David"/>
                <w:b/>
                <w:bCs/>
                <w:sz w:val="28"/>
                <w:szCs w:val="28"/>
                <w:rtl/>
              </w:rPr>
            </w:pPr>
          </w:p>
        </w:tc>
        <w:tc>
          <w:tcPr>
            <w:tcW w:w="4148" w:type="dxa"/>
          </w:tcPr>
          <w:p w:rsidR="00C771F8" w:rsidRDefault="00C771F8" w:rsidP="00C771F8">
            <w:pPr>
              <w:pStyle w:val="a5"/>
              <w:ind w:left="0"/>
              <w:rPr>
                <w:rFonts w:ascii="David" w:hAnsi="David" w:cs="David"/>
                <w:b/>
                <w:bCs/>
                <w:sz w:val="28"/>
                <w:szCs w:val="28"/>
                <w:rtl/>
              </w:rPr>
            </w:pPr>
          </w:p>
        </w:tc>
      </w:tr>
    </w:tbl>
    <w:p w:rsidR="00C771F8" w:rsidRPr="00C771F8" w:rsidRDefault="00C771F8" w:rsidP="00C771F8">
      <w:pPr>
        <w:pStyle w:val="a5"/>
        <w:rPr>
          <w:rFonts w:ascii="David" w:hAnsi="David" w:cs="David"/>
          <w:b/>
          <w:bCs/>
          <w:sz w:val="28"/>
          <w:szCs w:val="28"/>
          <w:rtl/>
        </w:rPr>
      </w:pPr>
    </w:p>
    <w:p w:rsidR="000640B9" w:rsidRDefault="000640B9">
      <w:pPr>
        <w:rPr>
          <w:rtl/>
        </w:rPr>
      </w:pPr>
    </w:p>
    <w:p w:rsidR="000640B9" w:rsidRDefault="000640B9">
      <w:pPr>
        <w:rPr>
          <w:rtl/>
        </w:rPr>
      </w:pPr>
    </w:p>
    <w:p w:rsidR="000640B9" w:rsidRDefault="000640B9">
      <w:pPr>
        <w:rPr>
          <w:rtl/>
        </w:rPr>
      </w:pPr>
    </w:p>
    <w:p w:rsidR="000640B9" w:rsidRDefault="000640B9">
      <w:pPr>
        <w:rPr>
          <w:rtl/>
        </w:rPr>
      </w:pPr>
    </w:p>
    <w:p w:rsidR="000640B9" w:rsidRPr="000640B9" w:rsidRDefault="000640B9" w:rsidP="000640B9">
      <w:pPr>
        <w:spacing w:line="360" w:lineRule="auto"/>
        <w:rPr>
          <w:rFonts w:ascii="David" w:hAnsi="David" w:cs="David"/>
          <w:rtl/>
        </w:rPr>
      </w:pPr>
    </w:p>
    <w:p w:rsidR="000640B9" w:rsidRPr="000640B9" w:rsidRDefault="000640B9" w:rsidP="000640B9">
      <w:pPr>
        <w:spacing w:line="360" w:lineRule="auto"/>
        <w:rPr>
          <w:rFonts w:ascii="David" w:hAnsi="David" w:cs="David"/>
          <w:rtl/>
        </w:rPr>
      </w:pPr>
    </w:p>
    <w:p w:rsidR="000640B9" w:rsidRDefault="000640B9" w:rsidP="00C771F8">
      <w:pPr>
        <w:pStyle w:val="a5"/>
        <w:numPr>
          <w:ilvl w:val="0"/>
          <w:numId w:val="5"/>
        </w:numPr>
        <w:spacing w:line="360" w:lineRule="auto"/>
        <w:rPr>
          <w:rFonts w:ascii="David" w:hAnsi="David" w:cs="David"/>
          <w:b/>
          <w:bCs/>
          <w:sz w:val="28"/>
          <w:szCs w:val="28"/>
        </w:rPr>
      </w:pPr>
      <w:r w:rsidRPr="000640B9">
        <w:rPr>
          <w:rFonts w:ascii="David" w:hAnsi="David" w:cs="David"/>
          <w:b/>
          <w:bCs/>
          <w:sz w:val="28"/>
          <w:szCs w:val="28"/>
          <w:rtl/>
        </w:rPr>
        <w:t xml:space="preserve">כיצד בעלי חיים יכולים להשתלב בסביבתם באמצעות ההסוואה? </w:t>
      </w:r>
      <w:r w:rsidR="00C771F8">
        <w:rPr>
          <w:rFonts w:ascii="David" w:hAnsi="David" w:cs="David" w:hint="cs"/>
          <w:b/>
          <w:bCs/>
          <w:sz w:val="28"/>
          <w:szCs w:val="28"/>
          <w:rtl/>
        </w:rPr>
        <w:t xml:space="preserve">                     (10 נקודות)</w:t>
      </w:r>
    </w:p>
    <w:p w:rsidR="000640B9" w:rsidRPr="000640B9" w:rsidRDefault="000640B9" w:rsidP="000640B9">
      <w:pPr>
        <w:pStyle w:val="a5"/>
        <w:spacing w:line="360" w:lineRule="auto"/>
        <w:ind w:left="785"/>
        <w:rPr>
          <w:rFonts w:ascii="David" w:hAnsi="David" w:cs="David"/>
          <w:b/>
          <w:bCs/>
          <w:sz w:val="28"/>
          <w:szCs w:val="28"/>
          <w:rtl/>
        </w:rPr>
      </w:pPr>
      <w:r w:rsidRPr="000640B9">
        <w:rPr>
          <w:rFonts w:ascii="David" w:hAnsi="David" w:cs="David"/>
          <w:b/>
          <w:bCs/>
          <w:sz w:val="28"/>
          <w:szCs w:val="28"/>
          <w:rtl/>
        </w:rPr>
        <w:t xml:space="preserve">(פסקה 2) </w:t>
      </w:r>
    </w:p>
    <w:p w:rsidR="000640B9" w:rsidRPr="000640B9" w:rsidRDefault="000640B9" w:rsidP="000640B9">
      <w:pPr>
        <w:spacing w:line="360" w:lineRule="auto"/>
        <w:ind w:left="720"/>
        <w:rPr>
          <w:rFonts w:ascii="David" w:hAnsi="David" w:cs="David"/>
          <w:sz w:val="28"/>
          <w:szCs w:val="28"/>
          <w:rtl/>
        </w:rPr>
      </w:pPr>
      <w:r w:rsidRPr="000640B9">
        <w:rPr>
          <w:rFonts w:ascii="David" w:hAnsi="David" w:cs="David"/>
          <w:sz w:val="28"/>
          <w:szCs w:val="28"/>
          <w:rtl/>
        </w:rPr>
        <w:t>_________________________________________________</w:t>
      </w:r>
    </w:p>
    <w:p w:rsidR="000640B9" w:rsidRPr="000640B9" w:rsidRDefault="000640B9" w:rsidP="000640B9">
      <w:pPr>
        <w:spacing w:line="360" w:lineRule="auto"/>
        <w:ind w:left="720"/>
        <w:rPr>
          <w:rFonts w:ascii="David" w:hAnsi="David" w:cs="David"/>
          <w:sz w:val="28"/>
          <w:szCs w:val="28"/>
          <w:rtl/>
        </w:rPr>
      </w:pPr>
      <w:r w:rsidRPr="000640B9">
        <w:rPr>
          <w:rFonts w:ascii="David" w:hAnsi="David" w:cs="David"/>
          <w:sz w:val="28"/>
          <w:szCs w:val="28"/>
          <w:rtl/>
        </w:rPr>
        <w:t>_________________________________________________</w:t>
      </w:r>
    </w:p>
    <w:p w:rsidR="000640B9" w:rsidRPr="000640B9" w:rsidRDefault="000640B9" w:rsidP="000640B9">
      <w:pPr>
        <w:spacing w:line="360" w:lineRule="auto"/>
        <w:ind w:left="720"/>
        <w:rPr>
          <w:rFonts w:ascii="David" w:hAnsi="David" w:cs="David"/>
          <w:sz w:val="28"/>
          <w:szCs w:val="28"/>
          <w:rtl/>
        </w:rPr>
      </w:pPr>
      <w:r w:rsidRPr="000640B9">
        <w:rPr>
          <w:rFonts w:ascii="David" w:hAnsi="David" w:cs="David"/>
          <w:sz w:val="28"/>
          <w:szCs w:val="28"/>
          <w:rtl/>
        </w:rPr>
        <w:t>_________________________________________________</w:t>
      </w:r>
    </w:p>
    <w:p w:rsidR="000640B9" w:rsidRDefault="000640B9">
      <w:pPr>
        <w:rPr>
          <w:rtl/>
        </w:rPr>
      </w:pPr>
    </w:p>
    <w:p w:rsidR="00C771F8" w:rsidRDefault="00C771F8">
      <w:pPr>
        <w:rPr>
          <w:rtl/>
        </w:rPr>
      </w:pPr>
    </w:p>
    <w:p w:rsidR="00C771F8" w:rsidRDefault="00C771F8">
      <w:pPr>
        <w:rPr>
          <w:rtl/>
        </w:rPr>
      </w:pPr>
    </w:p>
    <w:p w:rsidR="000640B9" w:rsidRDefault="000640B9" w:rsidP="00C771F8">
      <w:pPr>
        <w:pStyle w:val="a5"/>
        <w:numPr>
          <w:ilvl w:val="0"/>
          <w:numId w:val="5"/>
        </w:numPr>
        <w:spacing w:line="360" w:lineRule="auto"/>
        <w:rPr>
          <w:rFonts w:ascii="David" w:hAnsi="David" w:cs="David"/>
          <w:sz w:val="28"/>
          <w:szCs w:val="28"/>
        </w:rPr>
      </w:pPr>
      <w:r w:rsidRPr="000640B9">
        <w:rPr>
          <w:rFonts w:ascii="David" w:hAnsi="David" w:cs="David"/>
          <w:b/>
          <w:bCs/>
          <w:sz w:val="28"/>
          <w:szCs w:val="28"/>
          <w:rtl/>
        </w:rPr>
        <w:t xml:space="preserve"> הסבירו מהי ההונאה החזותית?</w:t>
      </w:r>
      <w:r w:rsidRPr="000640B9">
        <w:rPr>
          <w:rFonts w:ascii="David" w:hAnsi="David" w:cs="David"/>
          <w:sz w:val="28"/>
          <w:szCs w:val="28"/>
        </w:rPr>
        <w:t xml:space="preserve"> </w:t>
      </w:r>
      <w:r w:rsidRPr="000640B9">
        <w:rPr>
          <w:rFonts w:ascii="David" w:hAnsi="David" w:cs="David"/>
          <w:b/>
          <w:bCs/>
          <w:sz w:val="28"/>
          <w:szCs w:val="28"/>
          <w:rtl/>
        </w:rPr>
        <w:t xml:space="preserve"> </w:t>
      </w:r>
      <w:r w:rsidR="00C771F8">
        <w:rPr>
          <w:rFonts w:ascii="David" w:hAnsi="David" w:cs="David" w:hint="cs"/>
          <w:b/>
          <w:bCs/>
          <w:sz w:val="28"/>
          <w:szCs w:val="28"/>
          <w:rtl/>
        </w:rPr>
        <w:t xml:space="preserve">                                               (10 נקודות)    </w:t>
      </w:r>
      <w:r w:rsidRPr="000640B9">
        <w:rPr>
          <w:rFonts w:ascii="David" w:hAnsi="David" w:cs="David"/>
          <w:sz w:val="28"/>
          <w:szCs w:val="28"/>
          <w:rtl/>
        </w:rPr>
        <w:t>______________________________________________________________________________________________________________________________</w:t>
      </w:r>
      <w:r>
        <w:rPr>
          <w:rFonts w:ascii="David" w:hAnsi="David" w:cs="David" w:hint="cs"/>
          <w:sz w:val="28"/>
          <w:szCs w:val="28"/>
          <w:rtl/>
        </w:rPr>
        <w:t>_________________________________</w:t>
      </w:r>
    </w:p>
    <w:p w:rsidR="00C771F8" w:rsidRDefault="00C771F8" w:rsidP="00C771F8">
      <w:pPr>
        <w:pStyle w:val="a5"/>
        <w:spacing w:line="360" w:lineRule="auto"/>
        <w:rPr>
          <w:rFonts w:ascii="David" w:hAnsi="David" w:cs="David"/>
          <w:b/>
          <w:bCs/>
          <w:sz w:val="28"/>
          <w:szCs w:val="28"/>
          <w:rtl/>
        </w:rPr>
      </w:pPr>
    </w:p>
    <w:p w:rsidR="00C771F8" w:rsidRDefault="00C771F8" w:rsidP="00C771F8">
      <w:pPr>
        <w:pStyle w:val="a5"/>
        <w:spacing w:line="360" w:lineRule="auto"/>
        <w:rPr>
          <w:rFonts w:ascii="David" w:hAnsi="David" w:cs="David"/>
          <w:sz w:val="28"/>
          <w:szCs w:val="28"/>
          <w:rtl/>
        </w:rPr>
      </w:pPr>
    </w:p>
    <w:p w:rsidR="00C771F8" w:rsidRDefault="00C771F8" w:rsidP="00C771F8">
      <w:pPr>
        <w:pStyle w:val="a5"/>
        <w:spacing w:line="360" w:lineRule="auto"/>
        <w:rPr>
          <w:rFonts w:ascii="David" w:hAnsi="David" w:cs="David"/>
          <w:sz w:val="28"/>
          <w:szCs w:val="28"/>
          <w:rtl/>
        </w:rPr>
      </w:pPr>
    </w:p>
    <w:p w:rsidR="00C771F8" w:rsidRDefault="00C771F8" w:rsidP="00C771F8">
      <w:pPr>
        <w:pStyle w:val="a5"/>
        <w:spacing w:line="360" w:lineRule="auto"/>
        <w:rPr>
          <w:rFonts w:ascii="David" w:hAnsi="David" w:cs="David"/>
          <w:sz w:val="28"/>
          <w:szCs w:val="28"/>
          <w:rtl/>
        </w:rPr>
      </w:pPr>
    </w:p>
    <w:p w:rsidR="008F5A3E" w:rsidRPr="000640B9" w:rsidRDefault="008F5A3E" w:rsidP="00C771F8">
      <w:pPr>
        <w:pStyle w:val="a5"/>
        <w:spacing w:line="360" w:lineRule="auto"/>
        <w:rPr>
          <w:rFonts w:ascii="David" w:hAnsi="David" w:cs="David"/>
          <w:sz w:val="28"/>
          <w:szCs w:val="28"/>
          <w:rtl/>
        </w:rPr>
      </w:pPr>
    </w:p>
    <w:p w:rsidR="000640B9" w:rsidRPr="000640B9" w:rsidRDefault="000640B9" w:rsidP="00C771F8">
      <w:pPr>
        <w:pStyle w:val="a5"/>
        <w:numPr>
          <w:ilvl w:val="0"/>
          <w:numId w:val="5"/>
        </w:numPr>
        <w:spacing w:line="360" w:lineRule="auto"/>
        <w:rPr>
          <w:rFonts w:ascii="David" w:hAnsi="David" w:cs="David"/>
          <w:b/>
          <w:bCs/>
          <w:sz w:val="28"/>
          <w:szCs w:val="28"/>
          <w:rtl/>
        </w:rPr>
      </w:pPr>
      <w:r w:rsidRPr="000640B9">
        <w:rPr>
          <w:rFonts w:ascii="David" w:hAnsi="David" w:cs="David"/>
          <w:b/>
          <w:bCs/>
          <w:sz w:val="28"/>
          <w:szCs w:val="28"/>
          <w:rtl/>
        </w:rPr>
        <w:lastRenderedPageBreak/>
        <w:t xml:space="preserve">מהם שתי דרכי ההסוואה הנפוצות (פסקה 3 )? </w:t>
      </w:r>
      <w:r w:rsidR="00C771F8">
        <w:rPr>
          <w:rFonts w:ascii="David" w:hAnsi="David" w:cs="David" w:hint="cs"/>
          <w:b/>
          <w:bCs/>
          <w:sz w:val="28"/>
          <w:szCs w:val="28"/>
          <w:rtl/>
        </w:rPr>
        <w:t xml:space="preserve">                         (10 נקודות)</w:t>
      </w:r>
    </w:p>
    <w:p w:rsidR="000640B9" w:rsidRPr="000640B9" w:rsidRDefault="000640B9" w:rsidP="000640B9">
      <w:pPr>
        <w:numPr>
          <w:ilvl w:val="0"/>
          <w:numId w:val="3"/>
        </w:numPr>
        <w:spacing w:line="360" w:lineRule="auto"/>
        <w:rPr>
          <w:rFonts w:ascii="David" w:hAnsi="David" w:cs="David"/>
          <w:sz w:val="28"/>
          <w:szCs w:val="28"/>
          <w:rtl/>
        </w:rPr>
      </w:pPr>
      <w:r w:rsidRPr="000640B9">
        <w:rPr>
          <w:rFonts w:ascii="David" w:hAnsi="David" w:cs="David"/>
          <w:sz w:val="28"/>
          <w:szCs w:val="28"/>
          <w:rtl/>
        </w:rPr>
        <w:t>_____________________________________________________</w:t>
      </w:r>
    </w:p>
    <w:p w:rsidR="000640B9" w:rsidRPr="000640B9" w:rsidRDefault="000640B9" w:rsidP="000640B9">
      <w:pPr>
        <w:numPr>
          <w:ilvl w:val="0"/>
          <w:numId w:val="3"/>
        </w:numPr>
        <w:spacing w:line="360" w:lineRule="auto"/>
        <w:rPr>
          <w:rFonts w:ascii="David" w:hAnsi="David" w:cs="David"/>
          <w:sz w:val="28"/>
          <w:szCs w:val="28"/>
          <w:rtl/>
        </w:rPr>
      </w:pPr>
      <w:r w:rsidRPr="000640B9">
        <w:rPr>
          <w:rFonts w:ascii="David" w:hAnsi="David" w:cs="David"/>
          <w:sz w:val="28"/>
          <w:szCs w:val="28"/>
          <w:rtl/>
        </w:rPr>
        <w:t>_____________________________________________________</w:t>
      </w:r>
    </w:p>
    <w:p w:rsidR="000640B9" w:rsidRDefault="000640B9" w:rsidP="000640B9">
      <w:pPr>
        <w:pStyle w:val="a5"/>
        <w:ind w:left="785"/>
        <w:rPr>
          <w:rtl/>
        </w:rPr>
      </w:pPr>
    </w:p>
    <w:p w:rsidR="000640B9" w:rsidRDefault="000640B9" w:rsidP="000640B9">
      <w:pPr>
        <w:pStyle w:val="a5"/>
        <w:ind w:left="785"/>
        <w:rPr>
          <w:rtl/>
        </w:rPr>
      </w:pPr>
    </w:p>
    <w:p w:rsidR="000640B9" w:rsidRPr="00241371" w:rsidRDefault="000640B9" w:rsidP="000640B9">
      <w:pPr>
        <w:spacing w:line="360" w:lineRule="auto"/>
        <w:rPr>
          <w:rFonts w:ascii="Arial" w:hAnsi="Arial" w:cs="Arial"/>
          <w:sz w:val="28"/>
          <w:szCs w:val="28"/>
          <w:rtl/>
        </w:rPr>
      </w:pPr>
    </w:p>
    <w:p w:rsidR="000640B9" w:rsidRPr="000640B9" w:rsidRDefault="000640B9" w:rsidP="00C771F8">
      <w:pPr>
        <w:pStyle w:val="a5"/>
        <w:numPr>
          <w:ilvl w:val="0"/>
          <w:numId w:val="5"/>
        </w:numPr>
        <w:spacing w:line="360" w:lineRule="auto"/>
        <w:rPr>
          <w:rFonts w:ascii="David" w:hAnsi="David" w:cs="David"/>
          <w:sz w:val="28"/>
          <w:szCs w:val="28"/>
          <w:rtl/>
        </w:rPr>
      </w:pPr>
      <w:r w:rsidRPr="000640B9">
        <w:rPr>
          <w:rFonts w:ascii="David" w:hAnsi="David" w:cs="David"/>
          <w:b/>
          <w:bCs/>
          <w:sz w:val="28"/>
          <w:szCs w:val="28"/>
          <w:rtl/>
        </w:rPr>
        <w:t>האם טכניקת ההסוואה באה לידי ביטוי רק בקרב בעלי חיים?</w:t>
      </w:r>
      <w:r w:rsidRPr="000640B9">
        <w:rPr>
          <w:rFonts w:ascii="David" w:hAnsi="David" w:cs="David"/>
          <w:sz w:val="28"/>
          <w:szCs w:val="28"/>
          <w:rtl/>
        </w:rPr>
        <w:t xml:space="preserve"> </w:t>
      </w:r>
      <w:r w:rsidR="00C771F8">
        <w:rPr>
          <w:rFonts w:ascii="David" w:hAnsi="David" w:cs="David" w:hint="cs"/>
          <w:sz w:val="28"/>
          <w:szCs w:val="28"/>
          <w:rtl/>
        </w:rPr>
        <w:t xml:space="preserve"> </w:t>
      </w:r>
      <w:r w:rsidR="00C771F8" w:rsidRPr="00C771F8">
        <w:rPr>
          <w:rFonts w:ascii="David" w:hAnsi="David" w:cs="David" w:hint="cs"/>
          <w:b/>
          <w:bCs/>
          <w:sz w:val="28"/>
          <w:szCs w:val="28"/>
          <w:rtl/>
        </w:rPr>
        <w:t>(10 נקודות)</w:t>
      </w:r>
      <w:r w:rsidR="00C771F8">
        <w:rPr>
          <w:rFonts w:ascii="David" w:hAnsi="David" w:cs="David" w:hint="cs"/>
          <w:sz w:val="28"/>
          <w:szCs w:val="28"/>
          <w:rtl/>
        </w:rPr>
        <w:t xml:space="preserve"> </w:t>
      </w:r>
      <w:r w:rsidRPr="000640B9">
        <w:rPr>
          <w:rFonts w:ascii="David" w:hAnsi="David" w:cs="David"/>
          <w:sz w:val="28"/>
          <w:szCs w:val="28"/>
          <w:rtl/>
        </w:rPr>
        <w:t>______________________________________________________________________________________________________________</w:t>
      </w:r>
      <w:r>
        <w:rPr>
          <w:rFonts w:ascii="David" w:hAnsi="David" w:cs="David" w:hint="cs"/>
          <w:sz w:val="28"/>
          <w:szCs w:val="28"/>
          <w:rtl/>
        </w:rPr>
        <w:t>________________________________________________.</w:t>
      </w:r>
    </w:p>
    <w:p w:rsidR="000640B9" w:rsidRDefault="000640B9"/>
    <w:sectPr w:rsidR="000640B9" w:rsidSect="00ED41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7A3"/>
    <w:multiLevelType w:val="hybridMultilevel"/>
    <w:tmpl w:val="68804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63D9C"/>
    <w:multiLevelType w:val="hybridMultilevel"/>
    <w:tmpl w:val="55EA53CA"/>
    <w:lvl w:ilvl="0" w:tplc="DB060F18">
      <w:start w:val="1"/>
      <w:numFmt w:val="decimal"/>
      <w:lvlText w:val="%1)"/>
      <w:lvlJc w:val="left"/>
      <w:pPr>
        <w:ind w:left="78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D24B5"/>
    <w:multiLevelType w:val="hybridMultilevel"/>
    <w:tmpl w:val="F03A6084"/>
    <w:lvl w:ilvl="0" w:tplc="8ADA2DA8">
      <w:start w:val="1"/>
      <w:numFmt w:val="decimal"/>
      <w:lvlText w:val="%1."/>
      <w:lvlJc w:val="left"/>
      <w:pPr>
        <w:ind w:left="1080" w:hanging="360"/>
      </w:pPr>
      <w:rPr>
        <w:rFonts w:ascii="Arial" w:hAnsi="Aria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6006FE"/>
    <w:multiLevelType w:val="hybridMultilevel"/>
    <w:tmpl w:val="BBF2BFF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06EC9"/>
    <w:multiLevelType w:val="hybridMultilevel"/>
    <w:tmpl w:val="3282F5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9F24AC"/>
    <w:multiLevelType w:val="hybridMultilevel"/>
    <w:tmpl w:val="D94607C6"/>
    <w:lvl w:ilvl="0" w:tplc="3D9611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F333B"/>
    <w:multiLevelType w:val="hybridMultilevel"/>
    <w:tmpl w:val="525E4F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6775E4"/>
    <w:multiLevelType w:val="hybridMultilevel"/>
    <w:tmpl w:val="55EA53CA"/>
    <w:lvl w:ilvl="0" w:tplc="DB060F18">
      <w:start w:val="1"/>
      <w:numFmt w:val="decimal"/>
      <w:lvlText w:val="%1)"/>
      <w:lvlJc w:val="left"/>
      <w:pPr>
        <w:ind w:left="78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0B9"/>
    <w:rsid w:val="000640B9"/>
    <w:rsid w:val="00812633"/>
    <w:rsid w:val="008F5A3E"/>
    <w:rsid w:val="00B60211"/>
    <w:rsid w:val="00C771F8"/>
    <w:rsid w:val="00ED41E8"/>
    <w:rsid w:val="00F304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5A1383"/>
  <w15:chartTrackingRefBased/>
  <w15:docId w15:val="{8F3942CC-FF17-4BA0-A8D8-85B7891B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0B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640B9"/>
    <w:pPr>
      <w:spacing w:line="360" w:lineRule="auto"/>
    </w:pPr>
    <w:rPr>
      <w:noProof/>
      <w:sz w:val="20"/>
      <w:szCs w:val="28"/>
      <w:lang w:eastAsia="he-IL"/>
    </w:rPr>
  </w:style>
  <w:style w:type="character" w:customStyle="1" w:styleId="a4">
    <w:name w:val="גוף טקסט תו"/>
    <w:basedOn w:val="a0"/>
    <w:link w:val="a3"/>
    <w:rsid w:val="000640B9"/>
    <w:rPr>
      <w:rFonts w:ascii="Times New Roman" w:eastAsia="Times New Roman" w:hAnsi="Times New Roman" w:cs="Times New Roman"/>
      <w:noProof/>
      <w:sz w:val="20"/>
      <w:szCs w:val="28"/>
      <w:lang w:eastAsia="he-IL"/>
    </w:rPr>
  </w:style>
  <w:style w:type="paragraph" w:styleId="NormalWeb">
    <w:name w:val="Normal (Web)"/>
    <w:basedOn w:val="a"/>
    <w:rsid w:val="000640B9"/>
    <w:pPr>
      <w:bidi w:val="0"/>
      <w:spacing w:before="100" w:beforeAutospacing="1" w:after="100" w:afterAutospacing="1"/>
    </w:pPr>
  </w:style>
  <w:style w:type="paragraph" w:styleId="a5">
    <w:name w:val="List Paragraph"/>
    <w:basedOn w:val="a"/>
    <w:uiPriority w:val="34"/>
    <w:qFormat/>
    <w:rsid w:val="000640B9"/>
    <w:pPr>
      <w:ind w:left="720"/>
      <w:contextualSpacing/>
    </w:pPr>
  </w:style>
  <w:style w:type="table" w:styleId="a6">
    <w:name w:val="Table Grid"/>
    <w:basedOn w:val="a1"/>
    <w:uiPriority w:val="39"/>
    <w:rsid w:val="00C7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רשת טבלה3"/>
    <w:basedOn w:val="a1"/>
    <w:next w:val="a6"/>
    <w:uiPriority w:val="39"/>
    <w:rsid w:val="00B60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1069</Words>
  <Characters>5346</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Betty Keret</cp:lastModifiedBy>
  <cp:revision>2</cp:revision>
  <dcterms:created xsi:type="dcterms:W3CDTF">2019-12-23T06:53:00Z</dcterms:created>
  <dcterms:modified xsi:type="dcterms:W3CDTF">2019-12-23T06:53:00Z</dcterms:modified>
</cp:coreProperties>
</file>