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64A" w:rsidRDefault="00AE064A" w:rsidP="00AE064A">
      <w:pPr>
        <w:pStyle w:val="a3"/>
        <w:rPr>
          <w:b/>
          <w:bCs/>
          <w:rtl/>
        </w:rPr>
      </w:pPr>
      <w:r>
        <w:rPr>
          <w:rFonts w:hint="cs"/>
          <w:b/>
          <w:bCs/>
          <w:rtl/>
        </w:rPr>
        <w:t>מלאכת בורר</w:t>
      </w:r>
      <w:r w:rsidR="002A2701">
        <w:rPr>
          <w:rFonts w:hint="cs"/>
          <w:b/>
          <w:bCs/>
          <w:rtl/>
        </w:rPr>
        <w:t xml:space="preserve"> סימן פ'</w:t>
      </w:r>
    </w:p>
    <w:p w:rsidR="00AE064A" w:rsidRPr="00AE064A" w:rsidRDefault="00AE064A" w:rsidP="00AE064A">
      <w:pPr>
        <w:pStyle w:val="a3"/>
        <w:rPr>
          <w:b/>
          <w:bCs/>
          <w:rtl/>
        </w:rPr>
      </w:pPr>
      <w:r w:rsidRPr="00AE064A">
        <w:rPr>
          <w:rFonts w:hint="cs"/>
          <w:b/>
          <w:bCs/>
          <w:rtl/>
        </w:rPr>
        <w:t>סעיף טו</w:t>
      </w:r>
    </w:p>
    <w:p w:rsidR="00AE064A" w:rsidRPr="00AE064A" w:rsidRDefault="00AE064A" w:rsidP="00AE064A">
      <w:pPr>
        <w:pStyle w:val="a3"/>
      </w:pPr>
      <w:r w:rsidRPr="00AE064A">
        <w:rPr>
          <w:rtl/>
        </w:rPr>
        <w:t xml:space="preserve">אֹכֶל הַמְעֹרָב עִם פְּסֹלֶת, מֻתָּר לִבְרוֹר אֶת הָאֹכֶל מִתּוֹךְ הַפְּסֹלֶת, אֲבָל לֹא אֶת הַפְּסֹלֶת מִתּוֹךְ הָאֹכֶל. וְגַם אֶת הָאֹכֶל, אָסוּר לִבְרוֹר עַל יְדֵי כְּלִי, אֶלָּא </w:t>
      </w:r>
      <w:proofErr w:type="spellStart"/>
      <w:r w:rsidRPr="00AE064A">
        <w:rPr>
          <w:rtl/>
        </w:rPr>
        <w:t>דַּוְקָא</w:t>
      </w:r>
      <w:proofErr w:type="spellEnd"/>
      <w:r w:rsidRPr="00AE064A">
        <w:rPr>
          <w:rtl/>
        </w:rPr>
        <w:t xml:space="preserve"> בַּיָּד. </w:t>
      </w:r>
      <w:proofErr w:type="spellStart"/>
      <w:r w:rsidRPr="00AE064A">
        <w:rPr>
          <w:rtl/>
        </w:rPr>
        <w:t>וְדַוְקָא</w:t>
      </w:r>
      <w:proofErr w:type="spellEnd"/>
      <w:r w:rsidRPr="00AE064A">
        <w:rPr>
          <w:rtl/>
        </w:rPr>
        <w:t xml:space="preserve"> מַה שֶּׁהוּא צָרִיךְ לֶאֱכוֹל מִיָּד. </w:t>
      </w:r>
      <w:proofErr w:type="spellStart"/>
      <w:r w:rsidRPr="00AE064A">
        <w:rPr>
          <w:rtl/>
        </w:rPr>
        <w:t>וַאֲפִלּו</w:t>
      </w:r>
      <w:proofErr w:type="spellEnd"/>
      <w:r w:rsidRPr="00AE064A">
        <w:rPr>
          <w:rtl/>
        </w:rPr>
        <w:t xml:space="preserve">ּ בְּמַאֲכָלִים - שאין בהם פסולת שֶׁרוֹצִים לִבְרוֹר מַה שֶּׁיֹּאכְלוּ עַתָּה מִמַּה שֶּׁיַּשְׁאִירוּ, </w:t>
      </w:r>
      <w:proofErr w:type="spellStart"/>
      <w:r w:rsidRPr="00AE064A">
        <w:rPr>
          <w:rtl/>
        </w:rPr>
        <w:t>צְרִיכִין</w:t>
      </w:r>
      <w:proofErr w:type="spellEnd"/>
      <w:r w:rsidRPr="00AE064A">
        <w:rPr>
          <w:rtl/>
        </w:rPr>
        <w:t xml:space="preserve"> לִזָּהֵר לִבְרוֹר מַה שֶּׁרוֹצִים לֶאֱכוֹל עַתָּה, וְלֹא לִבְרוֹר מַה שֶּׁרוֹצִים לְהַנִּיחַ. כִּי מַה </w:t>
      </w:r>
      <w:r>
        <w:rPr>
          <w:rFonts w:hint="cs"/>
          <w:rtl/>
        </w:rPr>
        <w:t>ש</w:t>
      </w:r>
      <w:r w:rsidRPr="00AE064A">
        <w:rPr>
          <w:rtl/>
        </w:rPr>
        <w:t>ֶרוֹצִים לֶאֱכו</w:t>
      </w:r>
      <w:r w:rsidR="001C38B6">
        <w:rPr>
          <w:rtl/>
        </w:rPr>
        <w:t>ֹל עַתָּה, חָֹשוּב א</w:t>
      </w:r>
      <w:r w:rsidR="001C38B6">
        <w:rPr>
          <w:rFonts w:hint="cs"/>
          <w:rtl/>
        </w:rPr>
        <w:t>ו</w:t>
      </w:r>
      <w:r>
        <w:rPr>
          <w:rtl/>
        </w:rPr>
        <w:t>כֶל. וּמַ</w:t>
      </w:r>
      <w:r>
        <w:rPr>
          <w:rFonts w:hint="cs"/>
          <w:rtl/>
        </w:rPr>
        <w:t>ה ש</w:t>
      </w:r>
      <w:r w:rsidRPr="00AE064A">
        <w:rPr>
          <w:rtl/>
        </w:rPr>
        <w:t xml:space="preserve">רוֹצִים לְהַנִּיחַ, חָֹשוּב פְּסֹלֶת. </w:t>
      </w:r>
      <w:proofErr w:type="spellStart"/>
      <w:r w:rsidRPr="00AE064A">
        <w:rPr>
          <w:rtl/>
        </w:rPr>
        <w:t>אֲפִלּו</w:t>
      </w:r>
      <w:proofErr w:type="spellEnd"/>
      <w:r w:rsidRPr="00AE064A">
        <w:rPr>
          <w:rtl/>
        </w:rPr>
        <w:t xml:space="preserve">ּ לִקְלוֹף שׁוּם אוֹ בְּצָלִים וּלְהַנִּיחָם, אָסוּר מִשּׁוּם בּוֹרֵר, וְאֵינוֹ מֻתָּר לִקְלוֹף אֶלָּא מַה </w:t>
      </w:r>
      <w:proofErr w:type="spellStart"/>
      <w:r w:rsidRPr="00AE064A">
        <w:rPr>
          <w:rtl/>
        </w:rPr>
        <w:t>שֶּׁצְּרִיכִין</w:t>
      </w:r>
      <w:proofErr w:type="spellEnd"/>
      <w:r w:rsidRPr="00AE064A">
        <w:rPr>
          <w:rtl/>
        </w:rPr>
        <w:t xml:space="preserve"> לֶאֱכוֹל מִיָּד</w:t>
      </w:r>
      <w:r>
        <w:rPr>
          <w:rFonts w:hint="cs"/>
          <w:rtl/>
        </w:rPr>
        <w:t>,</w:t>
      </w:r>
      <w:r w:rsidRPr="00AE064A">
        <w:rPr>
          <w:rtl/>
        </w:rPr>
        <w:t xml:space="preserve"> </w:t>
      </w:r>
      <w:proofErr w:type="spellStart"/>
      <w:r w:rsidRPr="00AE064A">
        <w:rPr>
          <w:rtl/>
        </w:rPr>
        <w:t>וְהַקְּלִפָּה</w:t>
      </w:r>
      <w:proofErr w:type="spellEnd"/>
      <w:r w:rsidRPr="00AE064A">
        <w:rPr>
          <w:rtl/>
        </w:rPr>
        <w:t xml:space="preserve"> הָעֶלְיוֹנָה שֶׁעַל הַשּׁוּם הַמְסַבֶּבֶת כָּל הַחֲלָקִים, יֵשׁ לֶאֱסוֹר לַהֲסִירָהּ </w:t>
      </w:r>
      <w:proofErr w:type="spellStart"/>
      <w:r w:rsidRPr="00AE064A">
        <w:rPr>
          <w:rtl/>
        </w:rPr>
        <w:t>אֲפִלּו</w:t>
      </w:r>
      <w:proofErr w:type="spellEnd"/>
      <w:r w:rsidRPr="00AE064A">
        <w:rPr>
          <w:rtl/>
        </w:rPr>
        <w:t xml:space="preserve">ּ </w:t>
      </w:r>
      <w:proofErr w:type="spellStart"/>
      <w:r w:rsidRPr="00AE064A">
        <w:rPr>
          <w:rtl/>
        </w:rPr>
        <w:t>לְצֹרֶך</w:t>
      </w:r>
      <w:proofErr w:type="spellEnd"/>
      <w:r w:rsidRPr="00AE064A">
        <w:rPr>
          <w:rtl/>
        </w:rPr>
        <w:t xml:space="preserve">ְ אֲכִילָה מִיָּד, מִשּׁוּם דַּהֲוֵי מְפָרֵק, תּוֹלָדָה </w:t>
      </w:r>
      <w:proofErr w:type="spellStart"/>
      <w:r w:rsidRPr="00AE064A">
        <w:rPr>
          <w:rtl/>
        </w:rPr>
        <w:t>דְּדִישָׁה</w:t>
      </w:r>
      <w:proofErr w:type="spellEnd"/>
      <w:r w:rsidRPr="00AE064A">
        <w:rPr>
          <w:rtl/>
        </w:rPr>
        <w:t xml:space="preserve"> - פְּר</w:t>
      </w:r>
      <w:r w:rsidR="00830057">
        <w:rPr>
          <w:rtl/>
        </w:rPr>
        <w:t>ִי מְגָדִים סִימָן שי"ט. אֵֹשֶל אַבְרָהָם סָּעִיף קָטָן ח'</w:t>
      </w:r>
      <w:r w:rsidRPr="00AE064A">
        <w:rPr>
          <w:rtl/>
        </w:rPr>
        <w:t xml:space="preserve"> ה</w:t>
      </w:r>
      <w:r>
        <w:rPr>
          <w:rtl/>
        </w:rPr>
        <w:t xml:space="preserve">ִנִּיח </w:t>
      </w:r>
      <w:proofErr w:type="spellStart"/>
      <w:r>
        <w:rPr>
          <w:rtl/>
        </w:rPr>
        <w:t>בְּצָרִיך</w:t>
      </w:r>
      <w:proofErr w:type="spellEnd"/>
      <w:r>
        <w:rPr>
          <w:rtl/>
        </w:rPr>
        <w:t>ְ עִיוּן</w:t>
      </w:r>
      <w:r>
        <w:rPr>
          <w:rFonts w:hint="cs"/>
          <w:rtl/>
        </w:rPr>
        <w:t>.</w:t>
      </w:r>
    </w:p>
    <w:p w:rsidR="00AE064A" w:rsidRPr="00AE064A" w:rsidRDefault="00AE064A" w:rsidP="00AE064A">
      <w:pPr>
        <w:shd w:val="clear" w:color="auto" w:fill="FFFFFF"/>
        <w:spacing w:before="72" w:after="0" w:line="240" w:lineRule="auto"/>
        <w:jc w:val="both"/>
        <w:outlineLvl w:val="2"/>
        <w:rPr>
          <w:rFonts w:ascii="David" w:eastAsia="Times New Roman" w:hAnsi="David" w:cs="David"/>
          <w:b/>
          <w:bCs/>
          <w:color w:val="000000"/>
          <w:sz w:val="29"/>
          <w:szCs w:val="29"/>
        </w:rPr>
      </w:pPr>
      <w:r w:rsidRPr="00AE064A">
        <w:rPr>
          <w:rFonts w:ascii="David" w:eastAsia="Times New Roman" w:hAnsi="David" w:cs="David"/>
          <w:b/>
          <w:bCs/>
          <w:color w:val="000000"/>
          <w:sz w:val="29"/>
          <w:szCs w:val="29"/>
          <w:rtl/>
        </w:rPr>
        <w:t xml:space="preserve">סעיף </w:t>
      </w:r>
      <w:proofErr w:type="spellStart"/>
      <w:r>
        <w:rPr>
          <w:rFonts w:ascii="David" w:eastAsia="Times New Roman" w:hAnsi="David" w:cs="David" w:hint="cs"/>
          <w:b/>
          <w:bCs/>
          <w:color w:val="000000"/>
          <w:sz w:val="29"/>
          <w:szCs w:val="29"/>
          <w:rtl/>
        </w:rPr>
        <w:t>טז</w:t>
      </w:r>
      <w:proofErr w:type="spellEnd"/>
    </w:p>
    <w:p w:rsidR="00AE064A" w:rsidRPr="00AE064A" w:rsidRDefault="00AE064A" w:rsidP="00AE064A">
      <w:pPr>
        <w:shd w:val="clear" w:color="auto" w:fill="FFFFFF"/>
        <w:spacing w:before="120" w:after="120" w:line="240" w:lineRule="auto"/>
        <w:jc w:val="both"/>
        <w:rPr>
          <w:rFonts w:ascii="David" w:eastAsia="Times New Roman" w:hAnsi="David" w:cs="David"/>
          <w:color w:val="202122"/>
          <w:sz w:val="29"/>
          <w:szCs w:val="29"/>
        </w:rPr>
      </w:pPr>
      <w:proofErr w:type="spellStart"/>
      <w:r w:rsidRPr="00AE064A">
        <w:rPr>
          <w:rFonts w:ascii="David" w:eastAsia="Times New Roman" w:hAnsi="David" w:cs="David"/>
          <w:color w:val="202122"/>
          <w:sz w:val="29"/>
          <w:szCs w:val="29"/>
          <w:rtl/>
        </w:rPr>
        <w:t>אֲפִלּו</w:t>
      </w:r>
      <w:proofErr w:type="spellEnd"/>
      <w:r w:rsidRPr="00AE064A">
        <w:rPr>
          <w:rFonts w:ascii="David" w:eastAsia="Times New Roman" w:hAnsi="David" w:cs="David"/>
          <w:color w:val="202122"/>
          <w:sz w:val="29"/>
          <w:szCs w:val="29"/>
          <w:rtl/>
        </w:rPr>
        <w:t xml:space="preserve">ּ בְּמִדֵּי </w:t>
      </w:r>
      <w:proofErr w:type="spellStart"/>
      <w:r w:rsidRPr="00AE064A">
        <w:rPr>
          <w:rFonts w:ascii="David" w:eastAsia="Times New Roman" w:hAnsi="David" w:cs="David"/>
          <w:color w:val="202122"/>
          <w:sz w:val="29"/>
          <w:szCs w:val="29"/>
          <w:rtl/>
        </w:rPr>
        <w:t>דְּלָאו</w:t>
      </w:r>
      <w:proofErr w:type="spellEnd"/>
      <w:r w:rsidRPr="00AE064A">
        <w:rPr>
          <w:rFonts w:ascii="David" w:eastAsia="Times New Roman" w:hAnsi="David" w:cs="David"/>
          <w:color w:val="202122"/>
          <w:sz w:val="29"/>
          <w:szCs w:val="29"/>
          <w:rtl/>
        </w:rPr>
        <w:t xml:space="preserve"> בַּר אֲכִילָה </w:t>
      </w:r>
      <w:proofErr w:type="spellStart"/>
      <w:r w:rsidRPr="00AE064A">
        <w:rPr>
          <w:rFonts w:ascii="David" w:eastAsia="Times New Roman" w:hAnsi="David" w:cs="David"/>
          <w:color w:val="202122"/>
          <w:sz w:val="29"/>
          <w:szCs w:val="29"/>
          <w:rtl/>
        </w:rPr>
        <w:t>שַׁיָּך</w:t>
      </w:r>
      <w:proofErr w:type="spellEnd"/>
      <w:r w:rsidRPr="00AE064A">
        <w:rPr>
          <w:rFonts w:ascii="David" w:eastAsia="Times New Roman" w:hAnsi="David" w:cs="David"/>
          <w:color w:val="202122"/>
          <w:sz w:val="29"/>
          <w:szCs w:val="29"/>
          <w:rtl/>
        </w:rPr>
        <w:t>ְ אִסּוּר בְּרִירָה, כְּגוֹן בְּכֵלִים וְכַיּוֹצֵא בָּהֶם דְּמַה שֶּׁהוּא רוֹצֶה לְהִשְׁתַּמֵּשׁ בּוֹ עַתָּה, הֲוֵי כְּמוֹ אֹכֶל, וְהַֹשְאָר הֲוֵי כְּמוֹ פְּסֹלֶת</w:t>
      </w:r>
      <w:r w:rsidR="001C38B6">
        <w:rPr>
          <w:rFonts w:ascii="David" w:eastAsia="Times New Roman" w:hAnsi="David" w:cs="David" w:hint="cs"/>
          <w:color w:val="202122"/>
          <w:sz w:val="29"/>
          <w:szCs w:val="29"/>
          <w:rtl/>
        </w:rPr>
        <w:t>.</w:t>
      </w:r>
    </w:p>
    <w:p w:rsidR="00AE064A" w:rsidRPr="00AE064A" w:rsidRDefault="00AE064A" w:rsidP="00AE064A">
      <w:pPr>
        <w:shd w:val="clear" w:color="auto" w:fill="FFFFFF"/>
        <w:spacing w:before="72" w:after="0" w:line="240" w:lineRule="auto"/>
        <w:jc w:val="both"/>
        <w:outlineLvl w:val="2"/>
        <w:rPr>
          <w:rFonts w:ascii="David" w:eastAsia="Times New Roman" w:hAnsi="David" w:cs="David"/>
          <w:b/>
          <w:bCs/>
          <w:color w:val="000000"/>
          <w:sz w:val="29"/>
          <w:szCs w:val="29"/>
        </w:rPr>
      </w:pPr>
      <w:r w:rsidRPr="00AE064A">
        <w:rPr>
          <w:rFonts w:ascii="David" w:eastAsia="Times New Roman" w:hAnsi="David" w:cs="David"/>
          <w:b/>
          <w:bCs/>
          <w:color w:val="000000"/>
          <w:sz w:val="29"/>
          <w:szCs w:val="29"/>
          <w:rtl/>
        </w:rPr>
        <w:t xml:space="preserve">סעיף </w:t>
      </w:r>
      <w:proofErr w:type="spellStart"/>
      <w:r w:rsidRPr="00AE064A">
        <w:rPr>
          <w:rFonts w:ascii="David" w:eastAsia="Times New Roman" w:hAnsi="David" w:cs="David"/>
          <w:b/>
          <w:bCs/>
          <w:color w:val="000000"/>
          <w:sz w:val="29"/>
          <w:szCs w:val="29"/>
          <w:rtl/>
        </w:rPr>
        <w:t>י</w:t>
      </w:r>
      <w:r>
        <w:rPr>
          <w:rFonts w:ascii="David" w:eastAsia="Times New Roman" w:hAnsi="David" w:cs="David" w:hint="cs"/>
          <w:b/>
          <w:bCs/>
          <w:color w:val="000000"/>
          <w:sz w:val="29"/>
          <w:szCs w:val="29"/>
          <w:rtl/>
        </w:rPr>
        <w:t>ז</w:t>
      </w:r>
      <w:proofErr w:type="spellEnd"/>
    </w:p>
    <w:p w:rsidR="00AE064A" w:rsidRPr="00AE064A" w:rsidRDefault="00AE064A" w:rsidP="00AE064A">
      <w:pPr>
        <w:shd w:val="clear" w:color="auto" w:fill="FFFFFF"/>
        <w:spacing w:before="120" w:after="120" w:line="240" w:lineRule="auto"/>
        <w:jc w:val="both"/>
        <w:rPr>
          <w:rFonts w:ascii="David" w:eastAsia="Times New Roman" w:hAnsi="David" w:cs="David"/>
          <w:color w:val="202122"/>
          <w:sz w:val="29"/>
          <w:szCs w:val="29"/>
        </w:rPr>
      </w:pPr>
      <w:r w:rsidRPr="00AE064A">
        <w:rPr>
          <w:rFonts w:ascii="David" w:eastAsia="Times New Roman" w:hAnsi="David" w:cs="David"/>
          <w:color w:val="202122"/>
          <w:sz w:val="29"/>
          <w:szCs w:val="29"/>
          <w:rtl/>
        </w:rPr>
        <w:t xml:space="preserve">אֵין לְסַנֵּן שׁוּם מַשְׁקֶה, כִּי יֵשׁ בָּזֶה כַּמָּה חִלּוּקֵי דִּינִים. אֲבָל מֻתָּר לִשְׁתּוֹת עַל יְדֵי מַפָּה, דְּלֹא </w:t>
      </w:r>
      <w:proofErr w:type="spellStart"/>
      <w:r w:rsidRPr="00AE064A">
        <w:rPr>
          <w:rFonts w:ascii="David" w:eastAsia="Times New Roman" w:hAnsi="David" w:cs="David"/>
          <w:color w:val="202122"/>
          <w:sz w:val="29"/>
          <w:szCs w:val="29"/>
          <w:rtl/>
        </w:rPr>
        <w:t>שַׁיָּך</w:t>
      </w:r>
      <w:proofErr w:type="spellEnd"/>
      <w:r w:rsidRPr="00AE064A">
        <w:rPr>
          <w:rFonts w:ascii="David" w:eastAsia="Times New Roman" w:hAnsi="David" w:cs="David"/>
          <w:color w:val="202122"/>
          <w:sz w:val="29"/>
          <w:szCs w:val="29"/>
          <w:rtl/>
        </w:rPr>
        <w:t xml:space="preserve">ְ בּוֹרֵר אֶלָּא בִּמְתַקֵּן </w:t>
      </w:r>
      <w:proofErr w:type="spellStart"/>
      <w:r w:rsidRPr="00AE064A">
        <w:rPr>
          <w:rFonts w:ascii="David" w:eastAsia="Times New Roman" w:hAnsi="David" w:cs="David"/>
          <w:color w:val="202122"/>
          <w:sz w:val="29"/>
          <w:szCs w:val="29"/>
          <w:rtl/>
        </w:rPr>
        <w:t>הָעִנְיָן</w:t>
      </w:r>
      <w:proofErr w:type="spellEnd"/>
      <w:r w:rsidRPr="00AE064A">
        <w:rPr>
          <w:rFonts w:ascii="David" w:eastAsia="Times New Roman" w:hAnsi="David" w:cs="David"/>
          <w:color w:val="202122"/>
          <w:sz w:val="29"/>
          <w:szCs w:val="29"/>
          <w:rtl/>
        </w:rPr>
        <w:t xml:space="preserve"> קֹדֶם אֲכִילָה אוֹ שְׁתִיָּה. אֲבָל </w:t>
      </w:r>
      <w:proofErr w:type="spellStart"/>
      <w:r w:rsidRPr="00AE064A">
        <w:rPr>
          <w:rFonts w:ascii="David" w:eastAsia="Times New Roman" w:hAnsi="David" w:cs="David"/>
          <w:color w:val="202122"/>
          <w:sz w:val="29"/>
          <w:szCs w:val="29"/>
          <w:rtl/>
        </w:rPr>
        <w:t>בְּעִנְיָן</w:t>
      </w:r>
      <w:proofErr w:type="spellEnd"/>
      <w:r w:rsidRPr="00AE064A">
        <w:rPr>
          <w:rFonts w:ascii="David" w:eastAsia="Times New Roman" w:hAnsi="David" w:cs="David"/>
          <w:color w:val="202122"/>
          <w:sz w:val="29"/>
          <w:szCs w:val="29"/>
          <w:rtl/>
        </w:rPr>
        <w:t xml:space="preserve"> זֶה, אֵינוֹ אֶלָּא מְעַכֵּב אֶת הַפְּסֹלֶת שֶׁלֹּא תִכָּנֵס לְתוֹךְ פִּיו. וּמִכָּל מָקוֹם לִשְׁתּוֹת מַיִם כָּךְ עַל יְדֵי מַפָּה, יֵשׁ </w:t>
      </w:r>
      <w:proofErr w:type="spellStart"/>
      <w:r w:rsidRPr="00AE064A">
        <w:rPr>
          <w:rFonts w:ascii="David" w:eastAsia="Times New Roman" w:hAnsi="David" w:cs="David"/>
          <w:color w:val="202122"/>
          <w:sz w:val="29"/>
          <w:szCs w:val="29"/>
          <w:rtl/>
        </w:rPr>
        <w:t>אוֹסְרִין</w:t>
      </w:r>
      <w:proofErr w:type="spellEnd"/>
      <w:r w:rsidRPr="00AE064A">
        <w:rPr>
          <w:rFonts w:ascii="David" w:eastAsia="Times New Roman" w:hAnsi="David" w:cs="David"/>
          <w:color w:val="202122"/>
          <w:sz w:val="29"/>
          <w:szCs w:val="29"/>
          <w:rtl/>
        </w:rPr>
        <w:t xml:space="preserve"> מִשּׁוּם כִּבּוּס. וְיֵשׁ לְהָקֵל בִּשְׁעַת הַדְּחָק כְּשֶׁאֵין לוֹ מַיִם נְקִיִּים לִשְׁתּוֹת. וּמִכָּל מָקוֹם לֹא יִשְׁתֶּה דֶּרֶךְ בֵּית- יָד מִן </w:t>
      </w:r>
      <w:proofErr w:type="spellStart"/>
      <w:r w:rsidRPr="00AE064A">
        <w:rPr>
          <w:rFonts w:ascii="David" w:eastAsia="Times New Roman" w:hAnsi="David" w:cs="David"/>
          <w:color w:val="202122"/>
          <w:sz w:val="29"/>
          <w:szCs w:val="29"/>
          <w:rtl/>
        </w:rPr>
        <w:t>הַכְּתֹּנֶת</w:t>
      </w:r>
      <w:proofErr w:type="spellEnd"/>
      <w:r w:rsidRPr="00AE064A">
        <w:rPr>
          <w:rFonts w:ascii="David" w:eastAsia="Times New Roman" w:hAnsi="David" w:cs="David"/>
          <w:color w:val="202122"/>
          <w:sz w:val="29"/>
          <w:szCs w:val="29"/>
          <w:rtl/>
        </w:rPr>
        <w:t xml:space="preserve"> שֶׁלּוֹ, </w:t>
      </w:r>
      <w:proofErr w:type="spellStart"/>
      <w:r w:rsidRPr="00AE064A">
        <w:rPr>
          <w:rFonts w:ascii="David" w:eastAsia="Times New Roman" w:hAnsi="David" w:cs="David"/>
          <w:color w:val="202122"/>
          <w:sz w:val="29"/>
          <w:szCs w:val="29"/>
          <w:rtl/>
        </w:rPr>
        <w:t>דְּבָזֶה</w:t>
      </w:r>
      <w:proofErr w:type="spellEnd"/>
      <w:r w:rsidRPr="00AE064A">
        <w:rPr>
          <w:rFonts w:ascii="David" w:eastAsia="Times New Roman" w:hAnsi="David" w:cs="David"/>
          <w:color w:val="202122"/>
          <w:sz w:val="29"/>
          <w:szCs w:val="29"/>
          <w:rtl/>
        </w:rPr>
        <w:t xml:space="preserve"> </w:t>
      </w:r>
      <w:proofErr w:type="spellStart"/>
      <w:r w:rsidRPr="00AE064A">
        <w:rPr>
          <w:rFonts w:ascii="David" w:eastAsia="Times New Roman" w:hAnsi="David" w:cs="David"/>
          <w:color w:val="202122"/>
          <w:sz w:val="29"/>
          <w:szCs w:val="29"/>
          <w:rtl/>
        </w:rPr>
        <w:t>אִכָּא</w:t>
      </w:r>
      <w:proofErr w:type="spellEnd"/>
      <w:r w:rsidRPr="00AE064A">
        <w:rPr>
          <w:rFonts w:ascii="David" w:eastAsia="Times New Roman" w:hAnsi="David" w:cs="David"/>
          <w:color w:val="202122"/>
          <w:sz w:val="29"/>
          <w:szCs w:val="29"/>
          <w:rtl/>
        </w:rPr>
        <w:t xml:space="preserve"> </w:t>
      </w:r>
      <w:proofErr w:type="spellStart"/>
      <w:r w:rsidRPr="00AE064A">
        <w:rPr>
          <w:rFonts w:ascii="David" w:eastAsia="Times New Roman" w:hAnsi="David" w:cs="David"/>
          <w:color w:val="202122"/>
          <w:sz w:val="29"/>
          <w:szCs w:val="29"/>
          <w:rtl/>
        </w:rPr>
        <w:t>לְמֵיחָש</w:t>
      </w:r>
      <w:proofErr w:type="spellEnd"/>
      <w:r w:rsidRPr="00AE064A">
        <w:rPr>
          <w:rFonts w:ascii="David" w:eastAsia="Times New Roman" w:hAnsi="David" w:cs="David"/>
          <w:color w:val="202122"/>
          <w:sz w:val="29"/>
          <w:szCs w:val="29"/>
          <w:rtl/>
        </w:rPr>
        <w:t>ׁ טְפֵי, שֶׁמָּא יִסְחֹט</w:t>
      </w:r>
      <w:r w:rsidR="006109BB">
        <w:rPr>
          <w:rFonts w:ascii="David" w:eastAsia="Times New Roman" w:hAnsi="David" w:cs="David" w:hint="cs"/>
          <w:color w:val="202122"/>
          <w:sz w:val="29"/>
          <w:szCs w:val="29"/>
          <w:rtl/>
        </w:rPr>
        <w:t>.</w:t>
      </w:r>
    </w:p>
    <w:p w:rsidR="00AE064A" w:rsidRPr="00AE064A" w:rsidRDefault="00AE064A" w:rsidP="00AE064A">
      <w:pPr>
        <w:shd w:val="clear" w:color="auto" w:fill="FFFFFF"/>
        <w:spacing w:before="72" w:after="0" w:line="240" w:lineRule="auto"/>
        <w:jc w:val="both"/>
        <w:outlineLvl w:val="2"/>
        <w:rPr>
          <w:rFonts w:ascii="David" w:eastAsia="Times New Roman" w:hAnsi="David" w:cs="David"/>
          <w:b/>
          <w:bCs/>
          <w:color w:val="000000"/>
          <w:sz w:val="29"/>
          <w:szCs w:val="29"/>
        </w:rPr>
      </w:pPr>
      <w:r w:rsidRPr="00AE064A">
        <w:rPr>
          <w:rFonts w:ascii="David" w:eastAsia="Times New Roman" w:hAnsi="David" w:cs="David"/>
          <w:b/>
          <w:bCs/>
          <w:color w:val="000000"/>
          <w:sz w:val="29"/>
          <w:szCs w:val="29"/>
          <w:rtl/>
        </w:rPr>
        <w:t xml:space="preserve">סעיף </w:t>
      </w:r>
      <w:proofErr w:type="spellStart"/>
      <w:r w:rsidRPr="00AE064A">
        <w:rPr>
          <w:rFonts w:ascii="David" w:eastAsia="Times New Roman" w:hAnsi="David" w:cs="David"/>
          <w:b/>
          <w:bCs/>
          <w:color w:val="000000"/>
          <w:sz w:val="29"/>
          <w:szCs w:val="29"/>
          <w:rtl/>
        </w:rPr>
        <w:t>י</w:t>
      </w:r>
      <w:r>
        <w:rPr>
          <w:rFonts w:ascii="David" w:eastAsia="Times New Roman" w:hAnsi="David" w:cs="David" w:hint="cs"/>
          <w:b/>
          <w:bCs/>
          <w:color w:val="000000"/>
          <w:sz w:val="29"/>
          <w:szCs w:val="29"/>
          <w:rtl/>
        </w:rPr>
        <w:t>ח</w:t>
      </w:r>
      <w:proofErr w:type="spellEnd"/>
    </w:p>
    <w:p w:rsidR="00AE064A" w:rsidRPr="00AE064A" w:rsidRDefault="00AE064A" w:rsidP="00AE064A">
      <w:pPr>
        <w:shd w:val="clear" w:color="auto" w:fill="FFFFFF"/>
        <w:spacing w:before="120" w:after="120" w:line="240" w:lineRule="auto"/>
        <w:jc w:val="both"/>
        <w:rPr>
          <w:rFonts w:ascii="David" w:eastAsia="Times New Roman" w:hAnsi="David" w:cs="David"/>
          <w:color w:val="202122"/>
          <w:sz w:val="29"/>
          <w:szCs w:val="29"/>
        </w:rPr>
      </w:pPr>
      <w:r w:rsidRPr="00AE064A">
        <w:rPr>
          <w:rFonts w:ascii="David" w:eastAsia="Times New Roman" w:hAnsi="David" w:cs="David"/>
          <w:color w:val="202122"/>
          <w:sz w:val="29"/>
          <w:szCs w:val="29"/>
          <w:rtl/>
        </w:rPr>
        <w:t xml:space="preserve">מַשְׁקֶה הַקָפֶה שֶׁיֵּשׁ בְּתַחְתִּיתוֹ הַקָּפֶה מַמָּשׁ שֶׁהוּא הַפְּסֹלֶת, וְכֵן שְׁאָר מַשְׁקֶה שֶׁיֵּשׁ בְּתַחְתִּיתוֹ שְׁמָרִים אוֹ שְׁאָר פְּסֹלֶת </w:t>
      </w:r>
      <w:proofErr w:type="spellStart"/>
      <w:r w:rsidRPr="00AE064A">
        <w:rPr>
          <w:rFonts w:ascii="David" w:eastAsia="Times New Roman" w:hAnsi="David" w:cs="David"/>
          <w:color w:val="202122"/>
          <w:sz w:val="29"/>
          <w:szCs w:val="29"/>
          <w:rtl/>
        </w:rPr>
        <w:t>כְּשֶׁמְעִרִין</w:t>
      </w:r>
      <w:proofErr w:type="spellEnd"/>
      <w:r w:rsidRPr="00AE064A">
        <w:rPr>
          <w:rFonts w:ascii="David" w:eastAsia="Times New Roman" w:hAnsi="David" w:cs="David"/>
          <w:color w:val="202122"/>
          <w:sz w:val="29"/>
          <w:szCs w:val="29"/>
          <w:rtl/>
        </w:rPr>
        <w:t xml:space="preserve"> אוֹתוֹ, </w:t>
      </w:r>
      <w:proofErr w:type="spellStart"/>
      <w:r w:rsidRPr="00AE064A">
        <w:rPr>
          <w:rFonts w:ascii="David" w:eastAsia="Times New Roman" w:hAnsi="David" w:cs="David"/>
          <w:color w:val="202122"/>
          <w:sz w:val="29"/>
          <w:szCs w:val="29"/>
          <w:rtl/>
        </w:rPr>
        <w:t>צְרִיכִין</w:t>
      </w:r>
      <w:proofErr w:type="spellEnd"/>
      <w:r w:rsidRPr="00AE064A">
        <w:rPr>
          <w:rFonts w:ascii="David" w:eastAsia="Times New Roman" w:hAnsi="David" w:cs="David"/>
          <w:color w:val="202122"/>
          <w:sz w:val="29"/>
          <w:szCs w:val="29"/>
          <w:rtl/>
        </w:rPr>
        <w:t xml:space="preserve"> לִזָּהֵר שֶׁלֹּא לְעָרוֹת כָּל הַצָּלוּל, אֶלָּא יַשְׁאִיר מְעַט אֵצֶל הַפְּסֹלֶת. וְחָלָב </w:t>
      </w:r>
      <w:proofErr w:type="spellStart"/>
      <w:r w:rsidRPr="00AE064A">
        <w:rPr>
          <w:rFonts w:ascii="David" w:eastAsia="Times New Roman" w:hAnsi="David" w:cs="David"/>
          <w:color w:val="202122"/>
          <w:sz w:val="29"/>
          <w:szCs w:val="29"/>
          <w:rtl/>
        </w:rPr>
        <w:t>שֶׁהָעֳמַד</w:t>
      </w:r>
      <w:proofErr w:type="spellEnd"/>
      <w:r w:rsidRPr="00AE064A">
        <w:rPr>
          <w:rFonts w:ascii="David" w:eastAsia="Times New Roman" w:hAnsi="David" w:cs="David"/>
          <w:color w:val="202122"/>
          <w:sz w:val="29"/>
          <w:szCs w:val="29"/>
          <w:rtl/>
        </w:rPr>
        <w:t xml:space="preserve"> אָסוּר לִקְלוֹ</w:t>
      </w:r>
      <w:r>
        <w:rPr>
          <w:rFonts w:ascii="David" w:eastAsia="Times New Roman" w:hAnsi="David" w:cs="David"/>
          <w:color w:val="202122"/>
          <w:sz w:val="29"/>
          <w:szCs w:val="29"/>
          <w:rtl/>
        </w:rPr>
        <w:t>ט מַה שֶּׁלְּמַעְלָה הַנִּקְרָא</w:t>
      </w:r>
      <w:r w:rsidRPr="00AE064A">
        <w:rPr>
          <w:rFonts w:ascii="David" w:eastAsia="Times New Roman" w:hAnsi="David" w:cs="David"/>
          <w:color w:val="202122"/>
          <w:sz w:val="29"/>
          <w:szCs w:val="29"/>
          <w:rtl/>
        </w:rPr>
        <w:t>ֹ</w:t>
      </w:r>
      <w:r>
        <w:rPr>
          <w:rFonts w:ascii="David" w:eastAsia="Times New Roman" w:hAnsi="David" w:cs="David" w:hint="cs"/>
          <w:color w:val="202122"/>
          <w:sz w:val="29"/>
          <w:szCs w:val="29"/>
          <w:rtl/>
        </w:rPr>
        <w:t xml:space="preserve"> </w:t>
      </w:r>
      <w:r w:rsidRPr="00AE064A">
        <w:rPr>
          <w:rFonts w:ascii="David" w:eastAsia="Times New Roman" w:hAnsi="David" w:cs="David"/>
          <w:color w:val="202122"/>
          <w:sz w:val="29"/>
          <w:szCs w:val="29"/>
          <w:rtl/>
        </w:rPr>
        <w:t>שַמֶנֶ</w:t>
      </w:r>
      <w:r>
        <w:rPr>
          <w:rFonts w:ascii="David" w:eastAsia="Times New Roman" w:hAnsi="David" w:cs="David" w:hint="cs"/>
          <w:color w:val="202122"/>
          <w:sz w:val="29"/>
          <w:szCs w:val="29"/>
          <w:rtl/>
        </w:rPr>
        <w:t>ת</w:t>
      </w:r>
      <w:r w:rsidRPr="00AE064A">
        <w:rPr>
          <w:rFonts w:ascii="David" w:eastAsia="Times New Roman" w:hAnsi="David" w:cs="David"/>
          <w:color w:val="202122"/>
          <w:sz w:val="29"/>
          <w:szCs w:val="29"/>
          <w:rtl/>
        </w:rPr>
        <w:t xml:space="preserve"> - </w:t>
      </w:r>
      <w:proofErr w:type="spellStart"/>
      <w:r w:rsidRPr="00AE064A">
        <w:rPr>
          <w:rFonts w:ascii="David" w:eastAsia="Times New Roman" w:hAnsi="David" w:cs="David"/>
          <w:color w:val="202122"/>
          <w:sz w:val="29"/>
          <w:szCs w:val="29"/>
          <w:rtl/>
        </w:rPr>
        <w:t>סמעטין</w:t>
      </w:r>
      <w:proofErr w:type="spellEnd"/>
      <w:r w:rsidRPr="00AE064A">
        <w:rPr>
          <w:rFonts w:ascii="David" w:eastAsia="Times New Roman" w:hAnsi="David" w:cs="David"/>
          <w:color w:val="202122"/>
          <w:sz w:val="29"/>
          <w:szCs w:val="29"/>
          <w:rtl/>
        </w:rPr>
        <w:t xml:space="preserve">, רַק מַה שֶּׁצָּרִיךְ לֶאֱכוֹל עַתָּה וְגַם בָּזֶה יִזָּהֵר שֶׁלֹּא </w:t>
      </w:r>
      <w:proofErr w:type="spellStart"/>
      <w:r w:rsidRPr="00AE064A">
        <w:rPr>
          <w:rFonts w:ascii="David" w:eastAsia="Times New Roman" w:hAnsi="David" w:cs="David"/>
          <w:color w:val="202122"/>
          <w:sz w:val="29"/>
          <w:szCs w:val="29"/>
          <w:rtl/>
        </w:rPr>
        <w:t>יִקַּח</w:t>
      </w:r>
      <w:proofErr w:type="spellEnd"/>
      <w:r w:rsidRPr="00AE064A">
        <w:rPr>
          <w:rFonts w:ascii="David" w:eastAsia="Times New Roman" w:hAnsi="David" w:cs="David"/>
          <w:color w:val="202122"/>
          <w:sz w:val="29"/>
          <w:szCs w:val="29"/>
          <w:rtl/>
        </w:rPr>
        <w:t xml:space="preserve"> </w:t>
      </w:r>
      <w:proofErr w:type="spellStart"/>
      <w:r w:rsidRPr="00AE064A">
        <w:rPr>
          <w:rFonts w:ascii="David" w:eastAsia="Times New Roman" w:hAnsi="David" w:cs="David"/>
          <w:color w:val="202122"/>
          <w:sz w:val="29"/>
          <w:szCs w:val="29"/>
          <w:rtl/>
        </w:rPr>
        <w:t>הַכֹּל</w:t>
      </w:r>
      <w:proofErr w:type="spellEnd"/>
      <w:r w:rsidRPr="00AE064A">
        <w:rPr>
          <w:rFonts w:ascii="David" w:eastAsia="Times New Roman" w:hAnsi="David" w:cs="David"/>
          <w:color w:val="202122"/>
          <w:sz w:val="29"/>
          <w:szCs w:val="29"/>
          <w:rtl/>
        </w:rPr>
        <w:t>, רַק יַשְׁאִיר קְ</w:t>
      </w:r>
      <w:r>
        <w:rPr>
          <w:rFonts w:ascii="David" w:eastAsia="Times New Roman" w:hAnsi="David" w:cs="David"/>
          <w:color w:val="202122"/>
          <w:sz w:val="29"/>
          <w:szCs w:val="29"/>
          <w:rtl/>
        </w:rPr>
        <w:t>צָת עַל הֶחָלָב הַתַּחְתּוֹן</w:t>
      </w:r>
      <w:r>
        <w:rPr>
          <w:rFonts w:ascii="David" w:eastAsia="Times New Roman" w:hAnsi="David" w:cs="David" w:hint="cs"/>
          <w:color w:val="202122"/>
          <w:sz w:val="29"/>
          <w:szCs w:val="29"/>
          <w:rtl/>
        </w:rPr>
        <w:t>.</w:t>
      </w:r>
    </w:p>
    <w:p w:rsidR="00AE064A" w:rsidRPr="00AE064A" w:rsidRDefault="00AE064A" w:rsidP="00AE064A">
      <w:pPr>
        <w:shd w:val="clear" w:color="auto" w:fill="FFFFFF"/>
        <w:spacing w:before="72" w:after="0" w:line="240" w:lineRule="auto"/>
        <w:jc w:val="both"/>
        <w:outlineLvl w:val="2"/>
        <w:rPr>
          <w:rFonts w:ascii="David" w:eastAsia="Times New Roman" w:hAnsi="David" w:cs="David"/>
          <w:b/>
          <w:bCs/>
          <w:color w:val="000000"/>
          <w:sz w:val="29"/>
          <w:szCs w:val="29"/>
        </w:rPr>
      </w:pPr>
      <w:r w:rsidRPr="00AE064A">
        <w:rPr>
          <w:rFonts w:ascii="David" w:eastAsia="Times New Roman" w:hAnsi="David" w:cs="David"/>
          <w:b/>
          <w:bCs/>
          <w:color w:val="000000"/>
          <w:sz w:val="29"/>
          <w:szCs w:val="29"/>
          <w:rtl/>
        </w:rPr>
        <w:t xml:space="preserve">סעיף </w:t>
      </w:r>
      <w:proofErr w:type="spellStart"/>
      <w:r>
        <w:rPr>
          <w:rFonts w:ascii="David" w:eastAsia="Times New Roman" w:hAnsi="David" w:cs="David" w:hint="cs"/>
          <w:b/>
          <w:bCs/>
          <w:color w:val="000000"/>
          <w:sz w:val="29"/>
          <w:szCs w:val="29"/>
          <w:rtl/>
        </w:rPr>
        <w:t>יט</w:t>
      </w:r>
      <w:proofErr w:type="spellEnd"/>
    </w:p>
    <w:p w:rsidR="00AE064A" w:rsidRPr="00AE064A" w:rsidRDefault="00AE064A" w:rsidP="00AE064A">
      <w:pPr>
        <w:shd w:val="clear" w:color="auto" w:fill="FFFFFF"/>
        <w:spacing w:before="120" w:after="120" w:line="240" w:lineRule="auto"/>
        <w:jc w:val="both"/>
        <w:rPr>
          <w:rFonts w:ascii="David" w:eastAsia="Times New Roman" w:hAnsi="David" w:cs="David"/>
          <w:color w:val="202122"/>
          <w:sz w:val="29"/>
          <w:szCs w:val="29"/>
        </w:rPr>
      </w:pPr>
      <w:r w:rsidRPr="00AE064A">
        <w:rPr>
          <w:rFonts w:ascii="David" w:eastAsia="Times New Roman" w:hAnsi="David" w:cs="David"/>
          <w:color w:val="202122"/>
          <w:sz w:val="29"/>
          <w:szCs w:val="29"/>
          <w:rtl/>
        </w:rPr>
        <w:t xml:space="preserve">אִם נָפַל זְבוּב וְכַדּוֹמֶה לְתוֹךְ הַמַּאֲכָל אוֹ הַמַּשְׁקֶה, לֹא יָסִיר אֶת הַזְּבוּב לְבַדּוֹ, אֶלָּא </w:t>
      </w:r>
      <w:proofErr w:type="spellStart"/>
      <w:r w:rsidRPr="00AE064A">
        <w:rPr>
          <w:rFonts w:ascii="David" w:eastAsia="Times New Roman" w:hAnsi="David" w:cs="David"/>
          <w:color w:val="202122"/>
          <w:sz w:val="29"/>
          <w:szCs w:val="29"/>
          <w:rtl/>
        </w:rPr>
        <w:t>יִקַּח</w:t>
      </w:r>
      <w:proofErr w:type="spellEnd"/>
      <w:r w:rsidRPr="00AE064A">
        <w:rPr>
          <w:rFonts w:ascii="David" w:eastAsia="Times New Roman" w:hAnsi="David" w:cs="David"/>
          <w:color w:val="202122"/>
          <w:sz w:val="29"/>
          <w:szCs w:val="29"/>
          <w:rtl/>
        </w:rPr>
        <w:t xml:space="preserve"> גַּם קְצָת מֵהַמַּאֲכָל אוֹ מְה</w:t>
      </w:r>
      <w:r>
        <w:rPr>
          <w:rFonts w:ascii="David" w:eastAsia="Times New Roman" w:hAnsi="David" w:cs="David"/>
          <w:color w:val="202122"/>
          <w:sz w:val="29"/>
          <w:szCs w:val="29"/>
          <w:rtl/>
        </w:rPr>
        <w:t xml:space="preserve">ַמֵשְׁקֶה </w:t>
      </w:r>
      <w:proofErr w:type="spellStart"/>
      <w:r>
        <w:rPr>
          <w:rFonts w:ascii="David" w:eastAsia="Times New Roman" w:hAnsi="David" w:cs="David"/>
          <w:color w:val="202122"/>
          <w:sz w:val="29"/>
          <w:szCs w:val="29"/>
          <w:rtl/>
        </w:rPr>
        <w:t>וְיִזְרֹק</w:t>
      </w:r>
      <w:proofErr w:type="spellEnd"/>
      <w:r>
        <w:rPr>
          <w:rFonts w:ascii="David" w:eastAsia="Times New Roman" w:hAnsi="David" w:cs="David"/>
          <w:color w:val="202122"/>
          <w:sz w:val="29"/>
          <w:szCs w:val="29"/>
          <w:rtl/>
        </w:rPr>
        <w:t xml:space="preserve"> עִמּוֹ </w:t>
      </w:r>
      <w:r>
        <w:rPr>
          <w:rFonts w:ascii="David" w:eastAsia="Times New Roman" w:hAnsi="David" w:cs="David" w:hint="cs"/>
          <w:color w:val="202122"/>
          <w:sz w:val="29"/>
          <w:szCs w:val="29"/>
          <w:rtl/>
        </w:rPr>
        <w:t>.</w:t>
      </w:r>
    </w:p>
    <w:p w:rsidR="001B216D" w:rsidRPr="00282A73" w:rsidRDefault="001B216D" w:rsidP="00AE064A">
      <w:pPr>
        <w:jc w:val="both"/>
        <w:rPr>
          <w:rFonts w:ascii="David" w:hAnsi="David" w:cs="David"/>
          <w:sz w:val="28"/>
          <w:szCs w:val="28"/>
          <w:rtl/>
        </w:rPr>
      </w:pPr>
    </w:p>
    <w:p w:rsidR="00640591" w:rsidRDefault="00640591" w:rsidP="001C38B6">
      <w:pPr>
        <w:pStyle w:val="a9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6B4C60">
        <w:rPr>
          <w:rFonts w:ascii="David" w:hAnsi="David" w:cs="David"/>
          <w:b/>
          <w:bCs/>
          <w:sz w:val="28"/>
          <w:szCs w:val="28"/>
          <w:rtl/>
        </w:rPr>
        <w:t>כתוב בלשונך</w:t>
      </w:r>
      <w:r w:rsidRPr="00282A73">
        <w:rPr>
          <w:rFonts w:ascii="David" w:hAnsi="David" w:cs="David"/>
          <w:sz w:val="28"/>
          <w:szCs w:val="28"/>
          <w:rtl/>
        </w:rPr>
        <w:t xml:space="preserve"> הגדרה כוללת למלאכת בורר </w:t>
      </w:r>
      <w:r w:rsidR="001C38B6">
        <w:rPr>
          <w:rFonts w:ascii="David" w:hAnsi="David" w:cs="David" w:hint="cs"/>
          <w:sz w:val="28"/>
          <w:szCs w:val="28"/>
          <w:rtl/>
        </w:rPr>
        <w:t>ה</w:t>
      </w:r>
      <w:r w:rsidR="00830057">
        <w:rPr>
          <w:rFonts w:ascii="David" w:hAnsi="David" w:cs="David"/>
          <w:sz w:val="28"/>
          <w:szCs w:val="28"/>
          <w:rtl/>
        </w:rPr>
        <w:t>אסורה מן התורה בשבת</w:t>
      </w:r>
      <w:r w:rsidR="00830057">
        <w:rPr>
          <w:rFonts w:ascii="David" w:hAnsi="David" w:cs="David" w:hint="cs"/>
          <w:sz w:val="28"/>
          <w:szCs w:val="28"/>
          <w:rtl/>
        </w:rPr>
        <w:t>.</w:t>
      </w:r>
    </w:p>
    <w:p w:rsidR="00282A73" w:rsidRPr="00282A73" w:rsidRDefault="00282A73" w:rsidP="001C38B6">
      <w:pPr>
        <w:pStyle w:val="a9"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______________________________________________________________________________________________________________________________</w:t>
      </w:r>
    </w:p>
    <w:p w:rsidR="00640591" w:rsidRDefault="00DC035D" w:rsidP="001C38B6">
      <w:pPr>
        <w:pStyle w:val="a9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'</w:t>
      </w:r>
      <w:r w:rsidR="00640591" w:rsidRPr="00282A73">
        <w:rPr>
          <w:rFonts w:ascii="David" w:hAnsi="David" w:cs="David"/>
          <w:sz w:val="28"/>
          <w:szCs w:val="28"/>
          <w:rtl/>
        </w:rPr>
        <w:t>ברירה דרך אכילה</w:t>
      </w:r>
      <w:r>
        <w:rPr>
          <w:rFonts w:ascii="David" w:hAnsi="David" w:cs="David" w:hint="cs"/>
          <w:sz w:val="28"/>
          <w:szCs w:val="28"/>
          <w:rtl/>
        </w:rPr>
        <w:t>'</w:t>
      </w:r>
      <w:r w:rsidR="00640591" w:rsidRPr="00282A73">
        <w:rPr>
          <w:rFonts w:ascii="David" w:hAnsi="David" w:cs="David"/>
          <w:sz w:val="28"/>
          <w:szCs w:val="28"/>
          <w:rtl/>
        </w:rPr>
        <w:t xml:space="preserve"> מותרת, </w:t>
      </w:r>
      <w:r w:rsidR="00640591" w:rsidRPr="00DC035D">
        <w:rPr>
          <w:rFonts w:ascii="David" w:hAnsi="David" w:cs="David"/>
          <w:b/>
          <w:bCs/>
          <w:sz w:val="28"/>
          <w:szCs w:val="28"/>
          <w:rtl/>
        </w:rPr>
        <w:t>מהם</w:t>
      </w:r>
      <w:r w:rsidR="00640591" w:rsidRPr="00282A73">
        <w:rPr>
          <w:rFonts w:ascii="David" w:hAnsi="David" w:cs="David"/>
          <w:sz w:val="28"/>
          <w:szCs w:val="28"/>
          <w:rtl/>
        </w:rPr>
        <w:t xml:space="preserve"> שלשת התנאים </w:t>
      </w:r>
      <w:r w:rsidR="00830057">
        <w:rPr>
          <w:rFonts w:ascii="David" w:hAnsi="David" w:cs="David"/>
          <w:sz w:val="28"/>
          <w:szCs w:val="28"/>
          <w:rtl/>
        </w:rPr>
        <w:t xml:space="preserve">המחשיבים </w:t>
      </w:r>
      <w:r w:rsidR="00D06297">
        <w:rPr>
          <w:rFonts w:ascii="David" w:hAnsi="David" w:cs="David" w:hint="cs"/>
          <w:sz w:val="28"/>
          <w:szCs w:val="28"/>
          <w:rtl/>
        </w:rPr>
        <w:t>זאת כ</w:t>
      </w:r>
      <w:r>
        <w:rPr>
          <w:rFonts w:ascii="David" w:hAnsi="David" w:cs="David" w:hint="cs"/>
          <w:sz w:val="28"/>
          <w:szCs w:val="28"/>
          <w:rtl/>
        </w:rPr>
        <w:t>'</w:t>
      </w:r>
      <w:r w:rsidR="007D6799" w:rsidRPr="00282A73">
        <w:rPr>
          <w:rFonts w:ascii="David" w:hAnsi="David" w:cs="David"/>
          <w:sz w:val="28"/>
          <w:szCs w:val="28"/>
          <w:rtl/>
        </w:rPr>
        <w:t>ברירה דרך אכילה</w:t>
      </w:r>
      <w:r>
        <w:rPr>
          <w:rFonts w:ascii="David" w:hAnsi="David" w:cs="David" w:hint="cs"/>
          <w:sz w:val="28"/>
          <w:szCs w:val="28"/>
          <w:rtl/>
        </w:rPr>
        <w:t>'</w:t>
      </w:r>
      <w:r w:rsidR="007D6799" w:rsidRPr="00282A73">
        <w:rPr>
          <w:rFonts w:ascii="David" w:hAnsi="David" w:cs="David"/>
          <w:sz w:val="28"/>
          <w:szCs w:val="28"/>
          <w:rtl/>
        </w:rPr>
        <w:t>?</w:t>
      </w:r>
    </w:p>
    <w:p w:rsidR="001C38B6" w:rsidRPr="00282A73" w:rsidRDefault="001C38B6" w:rsidP="001C38B6">
      <w:pPr>
        <w:pStyle w:val="a9"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______________________________________________________________________________________________________________________________</w:t>
      </w:r>
    </w:p>
    <w:p w:rsidR="007D6799" w:rsidRDefault="007D6799" w:rsidP="001C38B6">
      <w:pPr>
        <w:pStyle w:val="a9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DC035D">
        <w:rPr>
          <w:rFonts w:ascii="David" w:hAnsi="David" w:cs="David"/>
          <w:b/>
          <w:bCs/>
          <w:sz w:val="28"/>
          <w:szCs w:val="28"/>
          <w:rtl/>
        </w:rPr>
        <w:t>האם</w:t>
      </w:r>
      <w:r w:rsidRPr="00282A73">
        <w:rPr>
          <w:rFonts w:ascii="David" w:hAnsi="David" w:cs="David"/>
          <w:sz w:val="28"/>
          <w:szCs w:val="28"/>
          <w:rtl/>
        </w:rPr>
        <w:t xml:space="preserve"> יש א</w:t>
      </w:r>
      <w:r w:rsidR="00D06297">
        <w:rPr>
          <w:rFonts w:ascii="David" w:hAnsi="David" w:cs="David" w:hint="cs"/>
          <w:sz w:val="28"/>
          <w:szCs w:val="28"/>
          <w:rtl/>
        </w:rPr>
        <w:t>י</w:t>
      </w:r>
      <w:r w:rsidRPr="00282A73">
        <w:rPr>
          <w:rFonts w:ascii="David" w:hAnsi="David" w:cs="David"/>
          <w:sz w:val="28"/>
          <w:szCs w:val="28"/>
          <w:rtl/>
        </w:rPr>
        <w:t xml:space="preserve">סור בורר בשני מיני מאכלים, </w:t>
      </w:r>
      <w:r w:rsidR="00D06297" w:rsidRPr="00DC035D">
        <w:rPr>
          <w:rFonts w:ascii="David" w:hAnsi="David" w:cs="David" w:hint="cs"/>
          <w:b/>
          <w:bCs/>
          <w:sz w:val="28"/>
          <w:szCs w:val="28"/>
          <w:rtl/>
        </w:rPr>
        <w:t>באיזה אופן</w:t>
      </w:r>
      <w:r w:rsidR="00D06297">
        <w:rPr>
          <w:rFonts w:ascii="David" w:hAnsi="David" w:cs="David" w:hint="cs"/>
          <w:sz w:val="28"/>
          <w:szCs w:val="28"/>
          <w:rtl/>
        </w:rPr>
        <w:t xml:space="preserve"> </w:t>
      </w:r>
      <w:r w:rsidR="00D06297" w:rsidRPr="00DC035D">
        <w:rPr>
          <w:rFonts w:ascii="David" w:hAnsi="David" w:cs="David" w:hint="cs"/>
          <w:b/>
          <w:bCs/>
          <w:sz w:val="28"/>
          <w:szCs w:val="28"/>
          <w:rtl/>
        </w:rPr>
        <w:t>ו</w:t>
      </w:r>
      <w:r w:rsidRPr="00DC035D">
        <w:rPr>
          <w:rFonts w:ascii="David" w:hAnsi="David" w:cs="David"/>
          <w:b/>
          <w:bCs/>
          <w:sz w:val="28"/>
          <w:szCs w:val="28"/>
          <w:rtl/>
        </w:rPr>
        <w:t>הסבר מדוע</w:t>
      </w:r>
      <w:r w:rsidRPr="00282A73">
        <w:rPr>
          <w:rFonts w:ascii="David" w:hAnsi="David" w:cs="David"/>
          <w:sz w:val="28"/>
          <w:szCs w:val="28"/>
          <w:rtl/>
        </w:rPr>
        <w:t>?</w:t>
      </w:r>
    </w:p>
    <w:p w:rsidR="001C38B6" w:rsidRDefault="001C38B6" w:rsidP="001C38B6">
      <w:pPr>
        <w:pStyle w:val="a9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______________________________________________________________________________________________________________________________</w:t>
      </w:r>
    </w:p>
    <w:p w:rsidR="001C38B6" w:rsidRDefault="001C38B6" w:rsidP="001C38B6">
      <w:pPr>
        <w:pStyle w:val="a9"/>
        <w:jc w:val="both"/>
        <w:rPr>
          <w:rFonts w:ascii="David" w:hAnsi="David" w:cs="David"/>
          <w:sz w:val="28"/>
          <w:szCs w:val="28"/>
          <w:rtl/>
        </w:rPr>
      </w:pPr>
    </w:p>
    <w:p w:rsidR="001C38B6" w:rsidRDefault="001C38B6" w:rsidP="001C38B6">
      <w:pPr>
        <w:pStyle w:val="a9"/>
        <w:jc w:val="both"/>
        <w:rPr>
          <w:rFonts w:ascii="David" w:hAnsi="David" w:cs="David"/>
          <w:sz w:val="28"/>
          <w:szCs w:val="28"/>
          <w:rtl/>
        </w:rPr>
      </w:pPr>
    </w:p>
    <w:p w:rsidR="001C38B6" w:rsidRPr="00282A73" w:rsidRDefault="001C38B6" w:rsidP="001C38B6">
      <w:pPr>
        <w:pStyle w:val="a9"/>
        <w:jc w:val="both"/>
        <w:rPr>
          <w:rFonts w:ascii="David" w:hAnsi="David" w:cs="David"/>
          <w:sz w:val="28"/>
          <w:szCs w:val="28"/>
        </w:rPr>
      </w:pPr>
    </w:p>
    <w:p w:rsidR="007D6799" w:rsidRDefault="00487359" w:rsidP="006B4C60">
      <w:pPr>
        <w:pStyle w:val="a9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82A73">
        <w:rPr>
          <w:rFonts w:ascii="David" w:hAnsi="David" w:cs="David"/>
          <w:sz w:val="28"/>
          <w:szCs w:val="28"/>
          <w:rtl/>
        </w:rPr>
        <w:t xml:space="preserve">לפניך </w:t>
      </w:r>
      <w:r w:rsidR="006B4C60">
        <w:rPr>
          <w:rFonts w:ascii="David" w:hAnsi="David" w:cs="David" w:hint="cs"/>
          <w:sz w:val="28"/>
          <w:szCs w:val="28"/>
          <w:rtl/>
        </w:rPr>
        <w:t>7</w:t>
      </w:r>
      <w:r w:rsidR="006B4C60">
        <w:rPr>
          <w:rFonts w:ascii="David" w:hAnsi="David" w:cs="David"/>
          <w:sz w:val="28"/>
          <w:szCs w:val="28"/>
          <w:rtl/>
        </w:rPr>
        <w:t xml:space="preserve"> מקרים</w:t>
      </w:r>
      <w:r w:rsidR="00D06297">
        <w:rPr>
          <w:rFonts w:ascii="David" w:hAnsi="David" w:cs="David" w:hint="cs"/>
          <w:sz w:val="28"/>
          <w:szCs w:val="28"/>
          <w:rtl/>
        </w:rPr>
        <w:t>,</w:t>
      </w:r>
      <w:r w:rsidRPr="00282A73">
        <w:rPr>
          <w:rFonts w:ascii="David" w:hAnsi="David" w:cs="David"/>
          <w:sz w:val="28"/>
          <w:szCs w:val="28"/>
          <w:rtl/>
        </w:rPr>
        <w:t xml:space="preserve"> </w:t>
      </w:r>
      <w:r w:rsidR="00D06297">
        <w:rPr>
          <w:rFonts w:ascii="David" w:hAnsi="David" w:cs="David" w:hint="cs"/>
          <w:sz w:val="28"/>
          <w:szCs w:val="28"/>
          <w:rtl/>
        </w:rPr>
        <w:t>ענה על פי מה שלמדת מה הדין</w:t>
      </w:r>
      <w:r w:rsidR="006B4C60">
        <w:rPr>
          <w:rFonts w:ascii="David" w:hAnsi="David" w:cs="David" w:hint="cs"/>
          <w:sz w:val="28"/>
          <w:szCs w:val="28"/>
          <w:rtl/>
        </w:rPr>
        <w:t xml:space="preserve"> בכל אחד מהמקרים</w:t>
      </w:r>
      <w:r w:rsidR="007D6799" w:rsidRPr="00282A73">
        <w:rPr>
          <w:rFonts w:ascii="David" w:hAnsi="David" w:cs="David"/>
          <w:sz w:val="28"/>
          <w:szCs w:val="28"/>
          <w:rtl/>
        </w:rPr>
        <w:t>?</w:t>
      </w:r>
    </w:p>
    <w:p w:rsidR="001C38B6" w:rsidRPr="00D06297" w:rsidRDefault="001C38B6" w:rsidP="006B4C60">
      <w:pPr>
        <w:pStyle w:val="a9"/>
        <w:spacing w:line="360" w:lineRule="auto"/>
        <w:jc w:val="both"/>
        <w:rPr>
          <w:rFonts w:ascii="David" w:hAnsi="David" w:cs="David"/>
          <w:sz w:val="28"/>
          <w:szCs w:val="28"/>
        </w:rPr>
      </w:pPr>
    </w:p>
    <w:p w:rsidR="007D6799" w:rsidRDefault="006F46A9" w:rsidP="006B4C60">
      <w:pPr>
        <w:pStyle w:val="a9"/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82A73">
        <w:rPr>
          <w:rFonts w:ascii="David" w:hAnsi="David" w:cs="David"/>
          <w:sz w:val="28"/>
          <w:szCs w:val="28"/>
          <w:rtl/>
        </w:rPr>
        <w:t>שקדים ואגוזים המעורבים בצלחת ורוצה לאכול את השקדים</w:t>
      </w:r>
      <w:r w:rsidR="001C38B6">
        <w:rPr>
          <w:rFonts w:ascii="David" w:hAnsi="David" w:cs="David" w:hint="cs"/>
          <w:sz w:val="28"/>
          <w:szCs w:val="28"/>
          <w:rtl/>
        </w:rPr>
        <w:t>,</w:t>
      </w:r>
      <w:r w:rsidRPr="00282A73">
        <w:rPr>
          <w:rFonts w:ascii="David" w:hAnsi="David" w:cs="David"/>
          <w:sz w:val="28"/>
          <w:szCs w:val="28"/>
          <w:rtl/>
        </w:rPr>
        <w:t xml:space="preserve"> </w:t>
      </w:r>
      <w:r w:rsidRPr="006109BB">
        <w:rPr>
          <w:rFonts w:ascii="David" w:hAnsi="David" w:cs="David"/>
          <w:b/>
          <w:bCs/>
          <w:sz w:val="28"/>
          <w:szCs w:val="28"/>
          <w:rtl/>
        </w:rPr>
        <w:t>האם</w:t>
      </w:r>
      <w:r w:rsidRPr="00282A73">
        <w:rPr>
          <w:rFonts w:ascii="David" w:hAnsi="David" w:cs="David"/>
          <w:sz w:val="28"/>
          <w:szCs w:val="28"/>
          <w:rtl/>
        </w:rPr>
        <w:t xml:space="preserve"> מותר להוציא את האגוזים לצלחת אחרת</w:t>
      </w:r>
      <w:r w:rsidR="000670CE">
        <w:rPr>
          <w:rFonts w:ascii="David" w:hAnsi="David" w:cs="David" w:hint="cs"/>
          <w:sz w:val="28"/>
          <w:szCs w:val="28"/>
          <w:rtl/>
        </w:rPr>
        <w:t xml:space="preserve">, </w:t>
      </w:r>
      <w:r w:rsidR="000670CE" w:rsidRPr="006109BB">
        <w:rPr>
          <w:rFonts w:ascii="David" w:hAnsi="David" w:cs="David" w:hint="cs"/>
          <w:b/>
          <w:bCs/>
          <w:sz w:val="28"/>
          <w:szCs w:val="28"/>
          <w:rtl/>
        </w:rPr>
        <w:t>מדוע</w:t>
      </w:r>
      <w:r w:rsidRPr="00282A73">
        <w:rPr>
          <w:rFonts w:ascii="David" w:hAnsi="David" w:cs="David"/>
          <w:sz w:val="28"/>
          <w:szCs w:val="28"/>
          <w:rtl/>
        </w:rPr>
        <w:t>?</w:t>
      </w:r>
    </w:p>
    <w:p w:rsidR="000670CE" w:rsidRDefault="000670CE" w:rsidP="006B4C60">
      <w:pPr>
        <w:pStyle w:val="a9"/>
        <w:spacing w:line="360" w:lineRule="auto"/>
        <w:ind w:left="1080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__________________________________________________________________________________________________________________________</w:t>
      </w:r>
    </w:p>
    <w:p w:rsidR="001C38B6" w:rsidRPr="00282A73" w:rsidRDefault="001C38B6" w:rsidP="006B4C60">
      <w:pPr>
        <w:pStyle w:val="a9"/>
        <w:spacing w:line="360" w:lineRule="auto"/>
        <w:ind w:left="1080"/>
        <w:jc w:val="both"/>
        <w:rPr>
          <w:rFonts w:ascii="David" w:hAnsi="David" w:cs="David"/>
          <w:sz w:val="28"/>
          <w:szCs w:val="28"/>
        </w:rPr>
      </w:pPr>
    </w:p>
    <w:p w:rsidR="006F46A9" w:rsidRDefault="006F46A9" w:rsidP="006B4C60">
      <w:pPr>
        <w:pStyle w:val="a9"/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82A73">
        <w:rPr>
          <w:rFonts w:ascii="David" w:hAnsi="David" w:cs="David"/>
          <w:sz w:val="28"/>
          <w:szCs w:val="28"/>
          <w:rtl/>
        </w:rPr>
        <w:t>הגישו לדוד סלט ירקות ואינו אוהב את הבצל שבסלט</w:t>
      </w:r>
      <w:r w:rsidR="000670CE">
        <w:rPr>
          <w:rFonts w:ascii="David" w:hAnsi="David" w:cs="David" w:hint="cs"/>
          <w:sz w:val="28"/>
          <w:szCs w:val="28"/>
          <w:rtl/>
        </w:rPr>
        <w:t xml:space="preserve">, </w:t>
      </w:r>
      <w:r w:rsidR="000670CE" w:rsidRPr="006109BB">
        <w:rPr>
          <w:rFonts w:ascii="David" w:hAnsi="David" w:cs="David" w:hint="cs"/>
          <w:b/>
          <w:bCs/>
          <w:sz w:val="28"/>
          <w:szCs w:val="28"/>
          <w:rtl/>
        </w:rPr>
        <w:t>כיצד יאכל</w:t>
      </w:r>
      <w:r w:rsidRPr="00282A73">
        <w:rPr>
          <w:rFonts w:ascii="David" w:hAnsi="David" w:cs="David"/>
          <w:sz w:val="28"/>
          <w:szCs w:val="28"/>
          <w:rtl/>
        </w:rPr>
        <w:t>?</w:t>
      </w:r>
    </w:p>
    <w:p w:rsidR="000670CE" w:rsidRDefault="000670CE" w:rsidP="006B4C60">
      <w:pPr>
        <w:pStyle w:val="a9"/>
        <w:spacing w:line="360" w:lineRule="auto"/>
        <w:ind w:left="1080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__________________________________________________________________________________________________________________________</w:t>
      </w:r>
    </w:p>
    <w:p w:rsidR="000670CE" w:rsidRPr="000670CE" w:rsidRDefault="000670CE" w:rsidP="006B4C60">
      <w:pPr>
        <w:pStyle w:val="a9"/>
        <w:spacing w:line="360" w:lineRule="auto"/>
        <w:rPr>
          <w:rFonts w:ascii="David" w:hAnsi="David" w:cs="David"/>
          <w:sz w:val="28"/>
          <w:szCs w:val="28"/>
          <w:rtl/>
        </w:rPr>
      </w:pPr>
    </w:p>
    <w:p w:rsidR="006F46A9" w:rsidRDefault="006B4C60" w:rsidP="006B4C60">
      <w:pPr>
        <w:pStyle w:val="a9"/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6B4C60">
        <w:rPr>
          <w:rFonts w:ascii="David" w:hAnsi="David" w:cs="David" w:hint="cs"/>
          <w:b/>
          <w:bCs/>
          <w:sz w:val="28"/>
          <w:szCs w:val="28"/>
          <w:rtl/>
        </w:rPr>
        <w:t>האם מותר</w:t>
      </w:r>
      <w:r w:rsidR="00D06297">
        <w:rPr>
          <w:rFonts w:ascii="David" w:hAnsi="David" w:cs="David" w:hint="cs"/>
          <w:sz w:val="28"/>
          <w:szCs w:val="28"/>
          <w:rtl/>
        </w:rPr>
        <w:t xml:space="preserve"> להפריד</w:t>
      </w:r>
      <w:r w:rsidR="00DC363E">
        <w:rPr>
          <w:rFonts w:ascii="David" w:hAnsi="David" w:cs="David" w:hint="cs"/>
          <w:sz w:val="28"/>
          <w:szCs w:val="28"/>
          <w:rtl/>
        </w:rPr>
        <w:t xml:space="preserve"> </w:t>
      </w:r>
      <w:r w:rsidR="00DC035D">
        <w:rPr>
          <w:rFonts w:ascii="David" w:hAnsi="David" w:cs="David" w:hint="cs"/>
          <w:sz w:val="28"/>
          <w:szCs w:val="28"/>
          <w:rtl/>
        </w:rPr>
        <w:t>את גרעיני ה</w:t>
      </w:r>
      <w:r w:rsidR="00DC363E">
        <w:rPr>
          <w:rFonts w:ascii="David" w:hAnsi="David" w:cs="David" w:hint="cs"/>
          <w:sz w:val="28"/>
          <w:szCs w:val="28"/>
          <w:rtl/>
        </w:rPr>
        <w:t>תירס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D06297">
        <w:rPr>
          <w:rFonts w:ascii="David" w:hAnsi="David" w:cs="David" w:hint="cs"/>
          <w:sz w:val="28"/>
          <w:szCs w:val="28"/>
          <w:rtl/>
        </w:rPr>
        <w:t xml:space="preserve">שבקופסת שימורים </w:t>
      </w:r>
      <w:r>
        <w:rPr>
          <w:rFonts w:ascii="David" w:hAnsi="David" w:cs="David" w:hint="cs"/>
          <w:sz w:val="28"/>
          <w:szCs w:val="28"/>
          <w:rtl/>
        </w:rPr>
        <w:t xml:space="preserve">מהנוזלים </w:t>
      </w:r>
      <w:r w:rsidR="00487359" w:rsidRPr="00282A73">
        <w:rPr>
          <w:rFonts w:ascii="David" w:hAnsi="David" w:cs="David"/>
          <w:sz w:val="28"/>
          <w:szCs w:val="28"/>
          <w:rtl/>
        </w:rPr>
        <w:t>?</w:t>
      </w:r>
    </w:p>
    <w:p w:rsidR="000670CE" w:rsidRDefault="000670CE" w:rsidP="006B4C60">
      <w:pPr>
        <w:pStyle w:val="a9"/>
        <w:spacing w:line="360" w:lineRule="auto"/>
        <w:ind w:left="1080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__________________________________________________________________________________________________________________________</w:t>
      </w:r>
    </w:p>
    <w:p w:rsidR="00DC363E" w:rsidRPr="00282A73" w:rsidRDefault="00DC363E" w:rsidP="006B4C60">
      <w:pPr>
        <w:pStyle w:val="a9"/>
        <w:spacing w:line="360" w:lineRule="auto"/>
        <w:ind w:left="1080"/>
        <w:jc w:val="both"/>
        <w:rPr>
          <w:rFonts w:ascii="David" w:hAnsi="David" w:cs="David"/>
          <w:sz w:val="28"/>
          <w:szCs w:val="28"/>
        </w:rPr>
      </w:pPr>
    </w:p>
    <w:p w:rsidR="00487359" w:rsidRDefault="00282A73" w:rsidP="006B4C60">
      <w:pPr>
        <w:pStyle w:val="a9"/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82A73">
        <w:rPr>
          <w:rFonts w:ascii="David" w:hAnsi="David" w:cs="David"/>
          <w:sz w:val="28"/>
          <w:szCs w:val="28"/>
          <w:rtl/>
        </w:rPr>
        <w:t>בסעודת שב</w:t>
      </w:r>
      <w:r w:rsidR="000670CE">
        <w:rPr>
          <w:rFonts w:ascii="David" w:hAnsi="David" w:cs="David"/>
          <w:sz w:val="28"/>
          <w:szCs w:val="28"/>
          <w:rtl/>
        </w:rPr>
        <w:t xml:space="preserve">ת הגישו קערה ובה נתחי דג אמנון </w:t>
      </w:r>
      <w:r w:rsidR="000670CE">
        <w:rPr>
          <w:rFonts w:ascii="David" w:hAnsi="David" w:cs="David" w:hint="cs"/>
          <w:sz w:val="28"/>
          <w:szCs w:val="28"/>
          <w:rtl/>
        </w:rPr>
        <w:t xml:space="preserve">ועליהם </w:t>
      </w:r>
      <w:r w:rsidRPr="00282A73">
        <w:rPr>
          <w:rFonts w:ascii="David" w:hAnsi="David" w:cs="David"/>
          <w:sz w:val="28"/>
          <w:szCs w:val="28"/>
          <w:rtl/>
        </w:rPr>
        <w:t xml:space="preserve">סרדינים, </w:t>
      </w:r>
      <w:r w:rsidR="000670CE">
        <w:rPr>
          <w:rFonts w:ascii="David" w:hAnsi="David" w:cs="David" w:hint="cs"/>
          <w:sz w:val="28"/>
          <w:szCs w:val="28"/>
          <w:rtl/>
        </w:rPr>
        <w:t>דוד רוצה לקחת מהדג</w:t>
      </w:r>
      <w:r w:rsidR="00DC035D">
        <w:rPr>
          <w:rFonts w:ascii="David" w:hAnsi="David" w:cs="David" w:hint="cs"/>
          <w:sz w:val="28"/>
          <w:szCs w:val="28"/>
          <w:rtl/>
        </w:rPr>
        <w:t>,</w:t>
      </w:r>
      <w:r w:rsidR="000670CE">
        <w:rPr>
          <w:rFonts w:ascii="David" w:hAnsi="David" w:cs="David" w:hint="cs"/>
          <w:sz w:val="28"/>
          <w:szCs w:val="28"/>
          <w:rtl/>
        </w:rPr>
        <w:t xml:space="preserve"> </w:t>
      </w:r>
      <w:r w:rsidR="00DC035D">
        <w:rPr>
          <w:rFonts w:ascii="David" w:hAnsi="David" w:cs="David" w:hint="cs"/>
          <w:b/>
          <w:bCs/>
          <w:sz w:val="28"/>
          <w:szCs w:val="28"/>
          <w:rtl/>
        </w:rPr>
        <w:t xml:space="preserve">האם יש כאן איסור בורר, </w:t>
      </w:r>
      <w:r w:rsidR="00DC363E">
        <w:rPr>
          <w:rFonts w:ascii="David" w:hAnsi="David" w:cs="David" w:hint="cs"/>
          <w:b/>
          <w:bCs/>
          <w:sz w:val="28"/>
          <w:szCs w:val="28"/>
          <w:rtl/>
        </w:rPr>
        <w:t>מדוע</w:t>
      </w:r>
      <w:r w:rsidR="000670CE">
        <w:rPr>
          <w:rFonts w:ascii="David" w:hAnsi="David" w:cs="David" w:hint="cs"/>
          <w:sz w:val="28"/>
          <w:szCs w:val="28"/>
          <w:rtl/>
        </w:rPr>
        <w:t>?</w:t>
      </w:r>
    </w:p>
    <w:p w:rsidR="000670CE" w:rsidRDefault="000670CE" w:rsidP="006B4C60">
      <w:pPr>
        <w:pStyle w:val="a9"/>
        <w:spacing w:line="360" w:lineRule="auto"/>
        <w:ind w:left="1080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__________________________________________________________________________________________________________________________</w:t>
      </w:r>
    </w:p>
    <w:p w:rsidR="00DB091A" w:rsidRDefault="00DB091A" w:rsidP="006B4C60">
      <w:pPr>
        <w:pStyle w:val="a9"/>
        <w:spacing w:line="360" w:lineRule="auto"/>
        <w:ind w:left="1080"/>
        <w:jc w:val="both"/>
        <w:rPr>
          <w:rFonts w:ascii="David" w:hAnsi="David" w:cs="David"/>
          <w:sz w:val="28"/>
          <w:szCs w:val="28"/>
          <w:rtl/>
        </w:rPr>
      </w:pPr>
    </w:p>
    <w:p w:rsidR="000670CE" w:rsidRDefault="000670CE" w:rsidP="006B4C60">
      <w:pPr>
        <w:pStyle w:val="a9"/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דוד רוצה לאכול את מנת הדג אך נתקל בהרבה עצמות ורוצה להפרידם מהדג, </w:t>
      </w:r>
      <w:r w:rsidRPr="00DC363E">
        <w:rPr>
          <w:rFonts w:ascii="David" w:hAnsi="David" w:cs="David" w:hint="cs"/>
          <w:b/>
          <w:bCs/>
          <w:sz w:val="28"/>
          <w:szCs w:val="28"/>
          <w:rtl/>
        </w:rPr>
        <w:t>כיצד ינהג</w:t>
      </w:r>
      <w:r>
        <w:rPr>
          <w:rFonts w:ascii="David" w:hAnsi="David" w:cs="David" w:hint="cs"/>
          <w:sz w:val="28"/>
          <w:szCs w:val="28"/>
          <w:rtl/>
        </w:rPr>
        <w:t>?</w:t>
      </w:r>
    </w:p>
    <w:p w:rsidR="000670CE" w:rsidRDefault="000670CE" w:rsidP="006B4C60">
      <w:pPr>
        <w:pStyle w:val="a9"/>
        <w:spacing w:line="360" w:lineRule="auto"/>
        <w:ind w:left="1080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__________________________________________________________________________________________________________________________</w:t>
      </w:r>
    </w:p>
    <w:p w:rsidR="00DB091A" w:rsidRPr="00282A73" w:rsidRDefault="00DB091A" w:rsidP="006B4C60">
      <w:pPr>
        <w:pStyle w:val="a9"/>
        <w:spacing w:line="360" w:lineRule="auto"/>
        <w:ind w:left="1080"/>
        <w:jc w:val="both"/>
        <w:rPr>
          <w:rFonts w:ascii="David" w:hAnsi="David" w:cs="David"/>
          <w:sz w:val="28"/>
          <w:szCs w:val="28"/>
        </w:rPr>
      </w:pPr>
    </w:p>
    <w:p w:rsidR="00282A73" w:rsidRDefault="00DB091A" w:rsidP="006B4C60">
      <w:pPr>
        <w:pStyle w:val="a9"/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בצלחת המרק היו חתיכות קטנות של עוף וירקות, </w:t>
      </w:r>
      <w:r w:rsidRPr="00DC363E">
        <w:rPr>
          <w:rFonts w:ascii="David" w:hAnsi="David" w:cs="David" w:hint="cs"/>
          <w:b/>
          <w:bCs/>
          <w:sz w:val="28"/>
          <w:szCs w:val="28"/>
          <w:rtl/>
        </w:rPr>
        <w:t xml:space="preserve">האם </w:t>
      </w:r>
      <w:r>
        <w:rPr>
          <w:rFonts w:ascii="David" w:hAnsi="David" w:cs="David" w:hint="cs"/>
          <w:sz w:val="28"/>
          <w:szCs w:val="28"/>
          <w:rtl/>
        </w:rPr>
        <w:t>יכול להוציאם כדי לשתות מרק צלול?</w:t>
      </w:r>
    </w:p>
    <w:p w:rsidR="00DB091A" w:rsidRDefault="00DB091A" w:rsidP="006B4C60">
      <w:pPr>
        <w:pStyle w:val="a9"/>
        <w:spacing w:line="360" w:lineRule="auto"/>
        <w:ind w:left="1080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__________________________________________________________________________________________________________________________</w:t>
      </w:r>
    </w:p>
    <w:p w:rsidR="00DB091A" w:rsidRPr="00282A73" w:rsidRDefault="00DB091A" w:rsidP="006B4C60">
      <w:pPr>
        <w:pStyle w:val="a9"/>
        <w:spacing w:line="360" w:lineRule="auto"/>
        <w:ind w:left="1080"/>
        <w:jc w:val="both"/>
        <w:rPr>
          <w:rFonts w:ascii="David" w:hAnsi="David" w:cs="David"/>
          <w:sz w:val="28"/>
          <w:szCs w:val="28"/>
        </w:rPr>
      </w:pPr>
    </w:p>
    <w:p w:rsidR="00282A73" w:rsidRDefault="00DB091A" w:rsidP="006B4C60">
      <w:pPr>
        <w:pStyle w:val="a9"/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קליפת ביצה שנמצאה בסלט ביצים</w:t>
      </w:r>
      <w:r w:rsidR="00D06297">
        <w:rPr>
          <w:rFonts w:ascii="David" w:hAnsi="David" w:cs="David" w:hint="cs"/>
          <w:sz w:val="28"/>
          <w:szCs w:val="28"/>
          <w:rtl/>
        </w:rPr>
        <w:t>,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Pr="00DC363E">
        <w:rPr>
          <w:rFonts w:ascii="David" w:hAnsi="David" w:cs="David" w:hint="cs"/>
          <w:b/>
          <w:bCs/>
          <w:sz w:val="28"/>
          <w:szCs w:val="28"/>
          <w:rtl/>
        </w:rPr>
        <w:t>באיזה אופן</w:t>
      </w:r>
      <w:r>
        <w:rPr>
          <w:rFonts w:ascii="David" w:hAnsi="David" w:cs="David" w:hint="cs"/>
          <w:sz w:val="28"/>
          <w:szCs w:val="28"/>
          <w:rtl/>
        </w:rPr>
        <w:t xml:space="preserve"> יוכל להוציאה?</w:t>
      </w:r>
    </w:p>
    <w:p w:rsidR="00282A73" w:rsidRDefault="00DB091A" w:rsidP="002A2701">
      <w:pPr>
        <w:pStyle w:val="a9"/>
        <w:spacing w:line="360" w:lineRule="auto"/>
        <w:ind w:left="1080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__________________________________________________________________________________________</w:t>
      </w:r>
      <w:r w:rsidR="002A2701">
        <w:rPr>
          <w:rFonts w:ascii="David" w:hAnsi="David" w:cs="David" w:hint="cs"/>
          <w:sz w:val="28"/>
          <w:szCs w:val="28"/>
          <w:rtl/>
        </w:rPr>
        <w:t>________________________________</w:t>
      </w:r>
    </w:p>
    <w:p w:rsidR="002A2701" w:rsidRDefault="002A2701" w:rsidP="002A2701">
      <w:pPr>
        <w:pStyle w:val="a9"/>
        <w:spacing w:line="360" w:lineRule="auto"/>
        <w:ind w:left="1080"/>
        <w:jc w:val="both"/>
        <w:rPr>
          <w:rFonts w:ascii="David" w:hAnsi="David" w:cs="David"/>
          <w:sz w:val="28"/>
          <w:szCs w:val="28"/>
          <w:rtl/>
        </w:rPr>
      </w:pPr>
    </w:p>
    <w:p w:rsidR="002A2701" w:rsidRDefault="002A2701" w:rsidP="002A2701">
      <w:pPr>
        <w:pStyle w:val="a9"/>
        <w:spacing w:line="360" w:lineRule="auto"/>
        <w:ind w:left="1080"/>
        <w:jc w:val="both"/>
        <w:rPr>
          <w:rFonts w:ascii="David" w:hAnsi="David" w:cs="David"/>
          <w:sz w:val="28"/>
          <w:szCs w:val="28"/>
          <w:rtl/>
        </w:rPr>
      </w:pPr>
    </w:p>
    <w:p w:rsidR="002A2701" w:rsidRPr="002A2701" w:rsidRDefault="002A2701" w:rsidP="002A2701">
      <w:pPr>
        <w:keepNext/>
        <w:spacing w:line="360" w:lineRule="auto"/>
        <w:ind w:left="785"/>
        <w:contextualSpacing/>
        <w:jc w:val="center"/>
        <w:outlineLvl w:val="6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2A2701">
        <w:rPr>
          <w:rFonts w:ascii="David" w:hAnsi="David" w:cs="David" w:hint="cs"/>
          <w:b/>
          <w:bCs/>
          <w:sz w:val="32"/>
          <w:szCs w:val="32"/>
          <w:u w:val="single"/>
          <w:rtl/>
        </w:rPr>
        <w:t>שאלת חובה</w:t>
      </w:r>
    </w:p>
    <w:p w:rsidR="002A2701" w:rsidRPr="002A2701" w:rsidRDefault="002A2701" w:rsidP="002A2701">
      <w:pPr>
        <w:numPr>
          <w:ilvl w:val="0"/>
          <w:numId w:val="3"/>
        </w:numPr>
        <w:contextualSpacing/>
        <w:rPr>
          <w:rFonts w:ascii="David" w:hAnsi="David" w:cs="David"/>
          <w:sz w:val="28"/>
          <w:szCs w:val="28"/>
        </w:rPr>
      </w:pPr>
      <w:r w:rsidRPr="002A2701">
        <w:rPr>
          <w:rFonts w:ascii="David" w:hAnsi="David" w:cs="David"/>
          <w:b/>
          <w:bCs/>
          <w:sz w:val="28"/>
          <w:szCs w:val="28"/>
          <w:rtl/>
        </w:rPr>
        <w:t>כתוב</w:t>
      </w:r>
      <w:r w:rsidRPr="002A2701">
        <w:rPr>
          <w:rFonts w:ascii="David" w:hAnsi="David" w:cs="David"/>
          <w:sz w:val="28"/>
          <w:szCs w:val="28"/>
          <w:rtl/>
        </w:rPr>
        <w:t xml:space="preserve"> שלוש הלכות שלא הכרת והתחדשו לך במהלך לימוד התלקיט?</w:t>
      </w:r>
    </w:p>
    <w:p w:rsidR="002A2701" w:rsidRPr="002A2701" w:rsidRDefault="002A2701" w:rsidP="002A2701">
      <w:pPr>
        <w:ind w:left="720"/>
        <w:contextualSpacing/>
        <w:rPr>
          <w:rFonts w:ascii="David" w:hAnsi="David" w:cs="David"/>
          <w:sz w:val="28"/>
          <w:szCs w:val="28"/>
          <w:rtl/>
        </w:rPr>
      </w:pPr>
      <w:r w:rsidRPr="002A2701">
        <w:rPr>
          <w:rFonts w:ascii="David" w:hAnsi="David" w:cs="David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</w:t>
      </w:r>
      <w:r>
        <w:rPr>
          <w:rFonts w:ascii="David" w:hAnsi="David" w:cs="David"/>
          <w:sz w:val="28"/>
          <w:szCs w:val="28"/>
          <w:rtl/>
        </w:rPr>
        <w:t>________________</w:t>
      </w:r>
    </w:p>
    <w:p w:rsidR="002A2701" w:rsidRPr="002A2701" w:rsidRDefault="002A2701" w:rsidP="002A2701">
      <w:pPr>
        <w:ind w:left="720"/>
        <w:contextualSpacing/>
        <w:rPr>
          <w:rFonts w:ascii="David" w:hAnsi="David" w:cs="David"/>
          <w:sz w:val="28"/>
          <w:szCs w:val="28"/>
        </w:rPr>
      </w:pPr>
    </w:p>
    <w:p w:rsidR="002A2701" w:rsidRPr="002A2701" w:rsidRDefault="002A2701" w:rsidP="002A2701">
      <w:pPr>
        <w:numPr>
          <w:ilvl w:val="0"/>
          <w:numId w:val="3"/>
        </w:numPr>
        <w:contextualSpacing/>
        <w:rPr>
          <w:rFonts w:ascii="David" w:hAnsi="David" w:cs="David"/>
          <w:sz w:val="28"/>
          <w:szCs w:val="28"/>
        </w:rPr>
      </w:pPr>
      <w:r w:rsidRPr="002A2701">
        <w:rPr>
          <w:rFonts w:ascii="David" w:hAnsi="David" w:cs="David"/>
          <w:b/>
          <w:bCs/>
          <w:sz w:val="28"/>
          <w:szCs w:val="28"/>
          <w:rtl/>
        </w:rPr>
        <w:t>ציין</w:t>
      </w:r>
      <w:r w:rsidRPr="002A2701">
        <w:rPr>
          <w:rFonts w:ascii="David" w:hAnsi="David" w:cs="David"/>
          <w:sz w:val="28"/>
          <w:szCs w:val="28"/>
          <w:rtl/>
        </w:rPr>
        <w:t xml:space="preserve"> שתי הלכות ש</w:t>
      </w:r>
      <w:r w:rsidRPr="002A2701">
        <w:rPr>
          <w:rFonts w:ascii="David" w:hAnsi="David" w:cs="David" w:hint="cs"/>
          <w:sz w:val="28"/>
          <w:szCs w:val="28"/>
          <w:rtl/>
        </w:rPr>
        <w:t xml:space="preserve">הרגשת שנוגעים </w:t>
      </w:r>
      <w:r w:rsidRPr="002A2701">
        <w:rPr>
          <w:rFonts w:ascii="David" w:hAnsi="David" w:cs="David"/>
          <w:sz w:val="28"/>
          <w:szCs w:val="28"/>
          <w:rtl/>
        </w:rPr>
        <w:t>אלי</w:t>
      </w:r>
      <w:r w:rsidRPr="002A2701">
        <w:rPr>
          <w:rFonts w:ascii="David" w:hAnsi="David" w:cs="David" w:hint="cs"/>
          <w:sz w:val="28"/>
          <w:szCs w:val="28"/>
          <w:rtl/>
        </w:rPr>
        <w:t>ך</w:t>
      </w:r>
      <w:r w:rsidRPr="002A2701">
        <w:rPr>
          <w:rFonts w:ascii="David" w:hAnsi="David" w:cs="David"/>
          <w:sz w:val="28"/>
          <w:szCs w:val="28"/>
          <w:rtl/>
        </w:rPr>
        <w:t xml:space="preserve"> במיוחד, והסבר מדוע?</w:t>
      </w:r>
    </w:p>
    <w:p w:rsidR="002A2701" w:rsidRPr="006B4C60" w:rsidRDefault="002A2701" w:rsidP="002A2701">
      <w:pPr>
        <w:pStyle w:val="a9"/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2A2701">
        <w:rPr>
          <w:rFonts w:ascii="David" w:hAnsi="David" w:cs="David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</w:t>
      </w:r>
      <w:r>
        <w:rPr>
          <w:rFonts w:ascii="David" w:hAnsi="David" w:cs="David"/>
          <w:sz w:val="28"/>
          <w:szCs w:val="28"/>
          <w:rtl/>
        </w:rPr>
        <w:t>________________</w:t>
      </w:r>
      <w:bookmarkStart w:id="0" w:name="_GoBack"/>
      <w:bookmarkEnd w:id="0"/>
    </w:p>
    <w:sectPr w:rsidR="002A2701" w:rsidRPr="006B4C60" w:rsidSect="00AE064A">
      <w:headerReference w:type="default" r:id="rId7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845" w:rsidRDefault="000E5845" w:rsidP="00AE064A">
      <w:pPr>
        <w:spacing w:after="0" w:line="240" w:lineRule="auto"/>
      </w:pPr>
      <w:r>
        <w:separator/>
      </w:r>
    </w:p>
  </w:endnote>
  <w:endnote w:type="continuationSeparator" w:id="0">
    <w:p w:rsidR="000E5845" w:rsidRDefault="000E5845" w:rsidP="00AE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845" w:rsidRDefault="000E5845" w:rsidP="00AE064A">
      <w:pPr>
        <w:spacing w:after="0" w:line="240" w:lineRule="auto"/>
      </w:pPr>
      <w:r>
        <w:separator/>
      </w:r>
    </w:p>
  </w:footnote>
  <w:footnote w:type="continuationSeparator" w:id="0">
    <w:p w:rsidR="000E5845" w:rsidRDefault="000E5845" w:rsidP="00AE0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64A" w:rsidRPr="002A2701" w:rsidRDefault="006B4C60">
    <w:pPr>
      <w:pStyle w:val="a5"/>
      <w:rPr>
        <w:rFonts w:ascii="David" w:hAnsi="David" w:cs="David"/>
        <w:b/>
        <w:bCs/>
        <w:sz w:val="28"/>
        <w:szCs w:val="28"/>
        <w:rtl/>
      </w:rPr>
    </w:pPr>
    <w:r>
      <w:rPr>
        <w:rFonts w:hint="cs"/>
        <w:rtl/>
      </w:rPr>
      <w:t xml:space="preserve">בס"ד                                                                      </w:t>
    </w:r>
    <w:r w:rsidR="00AE064A" w:rsidRPr="002A2701">
      <w:rPr>
        <w:rFonts w:ascii="David" w:hAnsi="David" w:cs="David"/>
        <w:b/>
        <w:bCs/>
        <w:sz w:val="28"/>
        <w:szCs w:val="28"/>
        <w:rtl/>
      </w:rPr>
      <w:t xml:space="preserve">יחידה </w:t>
    </w:r>
    <w:r w:rsidR="002A2701" w:rsidRPr="002A2701">
      <w:rPr>
        <w:rFonts w:ascii="David" w:hAnsi="David" w:cs="David"/>
        <w:b/>
        <w:bCs/>
        <w:sz w:val="28"/>
        <w:szCs w:val="28"/>
        <w:rtl/>
      </w:rPr>
      <w:t>7</w:t>
    </w:r>
  </w:p>
  <w:p w:rsidR="00AE064A" w:rsidRPr="002A2701" w:rsidRDefault="006B4C60" w:rsidP="00AE064A">
    <w:pPr>
      <w:pStyle w:val="a5"/>
      <w:rPr>
        <w:rFonts w:ascii="David" w:hAnsi="David" w:cs="David"/>
        <w:b/>
        <w:bCs/>
        <w:sz w:val="32"/>
        <w:szCs w:val="32"/>
        <w:u w:val="single"/>
      </w:rPr>
    </w:pPr>
    <w:r w:rsidRPr="002A2701">
      <w:rPr>
        <w:rFonts w:ascii="David" w:hAnsi="David" w:cs="David"/>
        <w:b/>
        <w:bCs/>
        <w:sz w:val="32"/>
        <w:szCs w:val="32"/>
        <w:rtl/>
      </w:rPr>
      <w:t xml:space="preserve">                                                             </w:t>
    </w:r>
    <w:r w:rsidR="00AE064A" w:rsidRPr="002A2701">
      <w:rPr>
        <w:rFonts w:ascii="David" w:hAnsi="David" w:cs="David"/>
        <w:b/>
        <w:bCs/>
        <w:sz w:val="32"/>
        <w:szCs w:val="32"/>
        <w:u w:val="single"/>
        <w:rtl/>
      </w:rPr>
      <w:t>הלכות שבת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E4B86"/>
    <w:multiLevelType w:val="hybridMultilevel"/>
    <w:tmpl w:val="9CD66B3C"/>
    <w:lvl w:ilvl="0" w:tplc="2A5EBE4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E76267"/>
    <w:multiLevelType w:val="hybridMultilevel"/>
    <w:tmpl w:val="F7806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53BBE"/>
    <w:multiLevelType w:val="hybridMultilevel"/>
    <w:tmpl w:val="5A8070F6"/>
    <w:lvl w:ilvl="0" w:tplc="7BA6261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4A"/>
    <w:rsid w:val="000670CE"/>
    <w:rsid w:val="000E5845"/>
    <w:rsid w:val="001B216D"/>
    <w:rsid w:val="001C38B6"/>
    <w:rsid w:val="00282A73"/>
    <w:rsid w:val="002A2701"/>
    <w:rsid w:val="00487359"/>
    <w:rsid w:val="006109BB"/>
    <w:rsid w:val="00640591"/>
    <w:rsid w:val="006A7DA0"/>
    <w:rsid w:val="006B4C60"/>
    <w:rsid w:val="006F46A9"/>
    <w:rsid w:val="007D6799"/>
    <w:rsid w:val="00830057"/>
    <w:rsid w:val="009F2D4A"/>
    <w:rsid w:val="00AE064A"/>
    <w:rsid w:val="00C6717A"/>
    <w:rsid w:val="00D06297"/>
    <w:rsid w:val="00DB091A"/>
    <w:rsid w:val="00DC035D"/>
    <w:rsid w:val="00DC363E"/>
    <w:rsid w:val="00DC4614"/>
    <w:rsid w:val="00E675AB"/>
    <w:rsid w:val="00F1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4C82B-C25A-48B1-9CF8-AA46D4DE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E064A"/>
    <w:pPr>
      <w:shd w:val="clear" w:color="auto" w:fill="FFFFFF"/>
      <w:spacing w:before="120" w:after="120" w:line="240" w:lineRule="auto"/>
      <w:jc w:val="both"/>
    </w:pPr>
    <w:rPr>
      <w:rFonts w:ascii="David" w:eastAsia="Times New Roman" w:hAnsi="David" w:cs="David"/>
      <w:color w:val="202122"/>
      <w:sz w:val="29"/>
      <w:szCs w:val="29"/>
    </w:rPr>
  </w:style>
  <w:style w:type="character" w:customStyle="1" w:styleId="a4">
    <w:name w:val="גוף טקסט תו"/>
    <w:basedOn w:val="a0"/>
    <w:link w:val="a3"/>
    <w:uiPriority w:val="99"/>
    <w:rsid w:val="00AE064A"/>
    <w:rPr>
      <w:rFonts w:ascii="David" w:eastAsia="Times New Roman" w:hAnsi="David" w:cs="David"/>
      <w:color w:val="202122"/>
      <w:sz w:val="29"/>
      <w:szCs w:val="29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AE06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AE064A"/>
  </w:style>
  <w:style w:type="paragraph" w:styleId="a7">
    <w:name w:val="footer"/>
    <w:basedOn w:val="a"/>
    <w:link w:val="a8"/>
    <w:uiPriority w:val="99"/>
    <w:unhideWhenUsed/>
    <w:rsid w:val="00AE06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AE064A"/>
  </w:style>
  <w:style w:type="paragraph" w:styleId="a9">
    <w:name w:val="List Paragraph"/>
    <w:basedOn w:val="a"/>
    <w:uiPriority w:val="34"/>
    <w:qFormat/>
    <w:rsid w:val="00640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838</Words>
  <Characters>4191</Characters>
  <Application>Microsoft Office Word</Application>
  <DocSecurity>0</DocSecurity>
  <Lines>34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2020-11-25T06:23:00Z</dcterms:created>
  <dcterms:modified xsi:type="dcterms:W3CDTF">2020-11-25T06:23:00Z</dcterms:modified>
</cp:coreProperties>
</file>