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A60" w:rsidRPr="00EB22B9" w:rsidRDefault="006A1A60" w:rsidP="006A1A60">
      <w:pPr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EB22B9">
        <w:rPr>
          <w:rFonts w:ascii="Calibri" w:eastAsia="Calibri" w:hAnsi="Calibri"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D39DEF" wp14:editId="725EA19A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152525" cy="828675"/>
                <wp:effectExtent l="0" t="0" r="28575" b="2857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525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A60" w:rsidRDefault="006A1A60" w:rsidP="006A1A60">
                            <w:pPr>
                              <w:jc w:val="center"/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לוגו של הרשות המקומית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39DEF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0;margin-top:0;width:90.75pt;height:65.25pt;flip:x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">
                <v:textbox>
                  <w:txbxContent>
                    <w:p w:rsidR="006A1A60" w:rsidRDefault="006A1A60" w:rsidP="006A1A60">
                      <w:pPr>
                        <w:jc w:val="center"/>
                        <w:rPr>
                          <w:rtl/>
                          <w:cs/>
                        </w:rPr>
                      </w:pPr>
                      <w:r>
                        <w:rPr>
                          <w:rFonts w:hint="cs"/>
                          <w:rtl/>
                        </w:rPr>
                        <w:t>לוגו של הרשות המקומית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A1A60" w:rsidRPr="00EB22B9" w:rsidRDefault="006A1A60" w:rsidP="006A1A60">
      <w:pPr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6A1A60" w:rsidRPr="00EB22B9" w:rsidRDefault="006A1A60" w:rsidP="006A1A60">
      <w:pPr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6A1A60" w:rsidRPr="00EB22B9" w:rsidRDefault="006A1A60" w:rsidP="006A1A60">
      <w:pPr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EB22B9">
        <w:rPr>
          <w:rFonts w:ascii="Calibri" w:eastAsia="Calibri" w:hAnsi="Calibri" w:cs="Arial" w:hint="cs"/>
          <w:b/>
          <w:bCs/>
          <w:sz w:val="28"/>
          <w:szCs w:val="28"/>
          <w:rtl/>
        </w:rPr>
        <w:t>היחידה לקידום נוער</w:t>
      </w:r>
    </w:p>
    <w:p w:rsidR="006A1A60" w:rsidRPr="00EB22B9" w:rsidRDefault="006A1A60" w:rsidP="006A1A60">
      <w:pPr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6A1A60" w:rsidRPr="00EB22B9" w:rsidRDefault="006A1A60" w:rsidP="006A1A60">
      <w:pPr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EB22B9">
        <w:rPr>
          <w:rFonts w:ascii="Calibri" w:eastAsia="Calibri" w:hAnsi="Calibri" w:cs="Arial" w:hint="cs"/>
          <w:b/>
          <w:bCs/>
          <w:sz w:val="28"/>
          <w:szCs w:val="28"/>
          <w:rtl/>
        </w:rPr>
        <w:t>אישור מעבר בחירום</w:t>
      </w:r>
    </w:p>
    <w:p w:rsidR="006A1A60" w:rsidRPr="00EB22B9" w:rsidRDefault="006A1A60" w:rsidP="006A1A60">
      <w:pPr>
        <w:jc w:val="center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 w:rsidRPr="00EB22B9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החרגת היחידה לקידום נוער </w:t>
      </w:r>
      <w:r w:rsidRPr="00EB22B9"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  <w:t>–</w:t>
      </w:r>
      <w:r w:rsidRPr="00EB22B9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EB22B9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תוכנית</w:t>
      </w:r>
      <w:proofErr w:type="spellEnd"/>
      <w:r w:rsidRPr="00EB22B9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EB22B9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הל"ה</w:t>
      </w:r>
      <w:proofErr w:type="spellEnd"/>
    </w:p>
    <w:p w:rsidR="006A1A60" w:rsidRPr="00EB22B9" w:rsidRDefault="006A1A60" w:rsidP="006A1A60">
      <w:pPr>
        <w:rPr>
          <w:rFonts w:ascii="Calibri" w:eastAsia="Calibri" w:hAnsi="Calibri" w:cs="Arial"/>
        </w:rPr>
      </w:pPr>
      <w:r w:rsidRPr="00EB22B9">
        <w:rPr>
          <w:rFonts w:ascii="David" w:eastAsia="Calibri" w:hAnsi="David" w:cs="David" w:hint="cs"/>
          <w:sz w:val="24"/>
          <w:szCs w:val="24"/>
          <w:rtl/>
        </w:rPr>
        <w:t>(</w:t>
      </w:r>
      <w:r w:rsidRPr="00EB22B9">
        <w:rPr>
          <w:rFonts w:ascii="David" w:eastAsia="Calibri" w:hAnsi="David" w:cs="David"/>
          <w:sz w:val="24"/>
          <w:szCs w:val="24"/>
          <w:rtl/>
        </w:rPr>
        <w:t>תקנות</w:t>
      </w:r>
      <w:r w:rsidRPr="00EB22B9">
        <w:rPr>
          <w:rFonts w:ascii="David" w:eastAsia="Calibri" w:hAnsi="David" w:cs="David" w:hint="cs"/>
          <w:sz w:val="24"/>
          <w:szCs w:val="24"/>
          <w:rtl/>
        </w:rPr>
        <w:t xml:space="preserve"> סמכויות</w:t>
      </w:r>
      <w:r w:rsidRPr="00EB22B9">
        <w:rPr>
          <w:rFonts w:ascii="David" w:eastAsia="Calibri" w:hAnsi="David" w:cs="David"/>
          <w:sz w:val="24"/>
          <w:szCs w:val="24"/>
          <w:rtl/>
        </w:rPr>
        <w:t xml:space="preserve"> מיוחדות להתמודדות עם נגיף הקורונה החדש</w:t>
      </w:r>
      <w:r w:rsidRPr="00EB22B9">
        <w:rPr>
          <w:rFonts w:ascii="David" w:eastAsia="Calibri" w:hAnsi="David" w:cs="David" w:hint="cs"/>
          <w:sz w:val="24"/>
          <w:szCs w:val="24"/>
          <w:rtl/>
        </w:rPr>
        <w:t xml:space="preserve"> מתאריך כז' אלול </w:t>
      </w:r>
      <w:proofErr w:type="spellStart"/>
      <w:r w:rsidRPr="00EB22B9">
        <w:rPr>
          <w:rFonts w:ascii="David" w:eastAsia="Calibri" w:hAnsi="David" w:cs="David" w:hint="cs"/>
          <w:sz w:val="24"/>
          <w:szCs w:val="24"/>
          <w:rtl/>
        </w:rPr>
        <w:t>תש"ף</w:t>
      </w:r>
      <w:proofErr w:type="spellEnd"/>
      <w:r w:rsidRPr="00EB22B9">
        <w:rPr>
          <w:rFonts w:ascii="David" w:eastAsia="Calibri" w:hAnsi="David" w:cs="David" w:hint="cs"/>
          <w:sz w:val="24"/>
          <w:szCs w:val="24"/>
          <w:rtl/>
        </w:rPr>
        <w:t xml:space="preserve"> 16.9.20</w:t>
      </w:r>
      <w:r w:rsidRPr="00EB22B9">
        <w:rPr>
          <w:rFonts w:ascii="David" w:eastAsia="Calibri" w:hAnsi="David" w:cs="David"/>
          <w:sz w:val="24"/>
          <w:szCs w:val="24"/>
          <w:rtl/>
        </w:rPr>
        <w:t xml:space="preserve"> </w:t>
      </w:r>
      <w:r w:rsidRPr="00EB22B9">
        <w:rPr>
          <w:rFonts w:ascii="David" w:eastAsia="Calibri" w:hAnsi="David" w:cs="David" w:hint="cs"/>
          <w:sz w:val="24"/>
          <w:szCs w:val="24"/>
          <w:rtl/>
        </w:rPr>
        <w:t xml:space="preserve">מאפשרות </w:t>
      </w:r>
      <w:r w:rsidRPr="00EB22B9">
        <w:rPr>
          <w:rFonts w:ascii="David" w:eastAsia="Calibri" w:hAnsi="David" w:cs="David"/>
          <w:sz w:val="24"/>
          <w:szCs w:val="24"/>
          <w:rtl/>
        </w:rPr>
        <w:t xml:space="preserve">הפעלת פעילויות </w:t>
      </w:r>
      <w:r w:rsidRPr="00EB22B9">
        <w:rPr>
          <w:rFonts w:ascii="David" w:eastAsia="Calibri" w:hAnsi="David" w:cs="David" w:hint="cs"/>
          <w:sz w:val="24"/>
          <w:szCs w:val="24"/>
          <w:rtl/>
        </w:rPr>
        <w:t>לילדים ונוער בסיכון</w:t>
      </w:r>
      <w:r w:rsidRPr="00EB22B9">
        <w:rPr>
          <w:rFonts w:ascii="David" w:eastAsia="Calibri" w:hAnsi="David" w:cs="David"/>
          <w:sz w:val="24"/>
          <w:szCs w:val="24"/>
          <w:rtl/>
        </w:rPr>
        <w:t xml:space="preserve"> בעת סג</w:t>
      </w:r>
      <w:r w:rsidRPr="00EB22B9">
        <w:rPr>
          <w:rFonts w:ascii="David" w:eastAsia="Calibri" w:hAnsi="David" w:cs="David" w:hint="cs"/>
          <w:sz w:val="24"/>
          <w:szCs w:val="24"/>
          <w:rtl/>
        </w:rPr>
        <w:t xml:space="preserve">ר ובכללן </w:t>
      </w:r>
      <w:r w:rsidRPr="00EB22B9">
        <w:rPr>
          <w:rFonts w:ascii="Calibri" w:eastAsia="Calibri" w:hAnsi="Calibri" w:cs="Arial" w:hint="cs"/>
          <w:rtl/>
        </w:rPr>
        <w:t>היחידות לקידום נוער ותוכנית היל"ה ומרכזי הנוער).</w:t>
      </w:r>
    </w:p>
    <w:p w:rsidR="006A1A60" w:rsidRPr="00EB22B9" w:rsidRDefault="006A1A60" w:rsidP="006A1A60">
      <w:pPr>
        <w:rPr>
          <w:rFonts w:ascii="Calibri" w:eastAsia="Calibri" w:hAnsi="Calibri" w:cs="Arial"/>
        </w:rPr>
      </w:pPr>
    </w:p>
    <w:p w:rsidR="006A1A60" w:rsidRPr="00EB22B9" w:rsidRDefault="006A1A60" w:rsidP="006A1A60">
      <w:pPr>
        <w:rPr>
          <w:rFonts w:ascii="Calibri" w:eastAsia="Calibri" w:hAnsi="Calibri" w:cs="Arial"/>
          <w:rtl/>
        </w:rPr>
      </w:pPr>
      <w:r w:rsidRPr="00EB22B9">
        <w:rPr>
          <w:rFonts w:ascii="Calibri" w:eastAsia="Calibri" w:hAnsi="Calibri" w:cs="Arial" w:hint="cs"/>
          <w:rtl/>
        </w:rPr>
        <w:t>הריני מאשר בזאת כי הנער/ה _______________________ ת.ז. ____________________</w:t>
      </w:r>
    </w:p>
    <w:p w:rsidR="006A1A60" w:rsidRPr="00EB22B9" w:rsidRDefault="006A1A60" w:rsidP="006A1A60">
      <w:pPr>
        <w:rPr>
          <w:rFonts w:ascii="Calibri" w:eastAsia="Calibri" w:hAnsi="Calibri" w:cs="Arial"/>
          <w:rtl/>
        </w:rPr>
      </w:pPr>
      <w:r>
        <w:rPr>
          <w:rFonts w:ascii="Calibri" w:eastAsia="Calibri" w:hAnsi="Calibri" w:cs="Arial" w:hint="cs"/>
          <w:rtl/>
        </w:rPr>
        <w:t>לוקח חלק בפעילויות של ה</w:t>
      </w:r>
      <w:r w:rsidRPr="00EB22B9">
        <w:rPr>
          <w:rFonts w:ascii="Calibri" w:eastAsia="Calibri" w:hAnsi="Calibri" w:cs="Arial" w:hint="cs"/>
          <w:rtl/>
        </w:rPr>
        <w:t>יחידה לקידום נוער-היל"ה.</w:t>
      </w:r>
    </w:p>
    <w:p w:rsidR="006A1A60" w:rsidRPr="00EB22B9" w:rsidRDefault="006A1A60" w:rsidP="006A1A60">
      <w:pPr>
        <w:rPr>
          <w:rFonts w:ascii="Calibri" w:eastAsia="Calibri" w:hAnsi="Calibri" w:cs="Arial"/>
          <w:rtl/>
        </w:rPr>
      </w:pPr>
    </w:p>
    <w:p w:rsidR="006A1A60" w:rsidRPr="00EB22B9" w:rsidRDefault="006A1A60" w:rsidP="006A1A60">
      <w:pPr>
        <w:rPr>
          <w:rFonts w:ascii="Calibri" w:eastAsia="Calibri" w:hAnsi="Calibri" w:cs="Arial"/>
          <w:rtl/>
        </w:rPr>
      </w:pPr>
      <w:r w:rsidRPr="00EB22B9">
        <w:rPr>
          <w:rFonts w:ascii="Calibri" w:eastAsia="Calibri" w:hAnsi="Calibri" w:cs="Arial" w:hint="cs"/>
          <w:rtl/>
        </w:rPr>
        <w:t xml:space="preserve">בהתאם להחרגת פעילויות לילדים ונוער בסיכון, הריני מבקש לאפשר לנ"ל להגיע אל </w:t>
      </w:r>
    </w:p>
    <w:p w:rsidR="006A1A60" w:rsidRPr="00EB22B9" w:rsidRDefault="006A1A60" w:rsidP="006A1A60">
      <w:pPr>
        <w:rPr>
          <w:rFonts w:ascii="Calibri" w:eastAsia="Calibri" w:hAnsi="Calibri" w:cs="Arial"/>
          <w:rtl/>
        </w:rPr>
      </w:pPr>
      <w:r w:rsidRPr="00EB22B9">
        <w:rPr>
          <w:rFonts w:ascii="Calibri" w:eastAsia="Calibri" w:hAnsi="Calibri" w:cs="Arial" w:hint="cs"/>
          <w:rtl/>
        </w:rPr>
        <w:t>היחידה לקידום נוער / מרכז ההשכלה הנמצא בכתובת: ______________________________</w:t>
      </w:r>
    </w:p>
    <w:p w:rsidR="006A1A60" w:rsidRPr="00EB22B9" w:rsidRDefault="006A1A60" w:rsidP="006A1A60">
      <w:pPr>
        <w:rPr>
          <w:rFonts w:ascii="Calibri" w:eastAsia="Calibri" w:hAnsi="Calibri" w:cs="Arial"/>
          <w:rtl/>
        </w:rPr>
      </w:pPr>
      <w:r w:rsidRPr="00EB22B9">
        <w:rPr>
          <w:rFonts w:ascii="Calibri" w:eastAsia="Calibri" w:hAnsi="Calibri" w:cs="Arial" w:hint="cs"/>
          <w:rtl/>
        </w:rPr>
        <w:t>בימים: ______________________</w:t>
      </w:r>
    </w:p>
    <w:p w:rsidR="006A1A60" w:rsidRPr="00EB22B9" w:rsidRDefault="006A1A60" w:rsidP="006A1A60">
      <w:pPr>
        <w:rPr>
          <w:rFonts w:ascii="Calibri" w:eastAsia="Calibri" w:hAnsi="Calibri" w:cs="Arial"/>
          <w:rtl/>
        </w:rPr>
      </w:pPr>
      <w:r w:rsidRPr="00EB22B9">
        <w:rPr>
          <w:rFonts w:ascii="Calibri" w:eastAsia="Calibri" w:hAnsi="Calibri" w:cs="Arial" w:hint="cs"/>
          <w:rtl/>
        </w:rPr>
        <w:t>בשעות: _____________________</w:t>
      </w:r>
    </w:p>
    <w:p w:rsidR="006A1A60" w:rsidRPr="00EB22B9" w:rsidRDefault="006A1A60" w:rsidP="006A1A60">
      <w:pPr>
        <w:rPr>
          <w:rFonts w:ascii="Calibri" w:eastAsia="Calibri" w:hAnsi="Calibri" w:cs="Arial"/>
          <w:rtl/>
        </w:rPr>
      </w:pPr>
    </w:p>
    <w:p w:rsidR="006A1A60" w:rsidRPr="00EB22B9" w:rsidRDefault="006A1A60" w:rsidP="006A1A60">
      <w:pPr>
        <w:numPr>
          <w:ilvl w:val="0"/>
          <w:numId w:val="1"/>
        </w:numPr>
        <w:contextualSpacing/>
        <w:rPr>
          <w:rFonts w:ascii="Calibri" w:eastAsia="Calibri" w:hAnsi="Calibri" w:cs="Arial"/>
          <w:rtl/>
        </w:rPr>
      </w:pPr>
      <w:r w:rsidRPr="00EB22B9">
        <w:rPr>
          <w:rFonts w:ascii="Calibri" w:eastAsia="Calibri" w:hAnsi="Calibri" w:cs="Arial" w:hint="cs"/>
          <w:rtl/>
        </w:rPr>
        <w:t>אישור זה תקף כל עוד התקנות בדבר החרגת היחידה לקידום נוער בתוקף.</w:t>
      </w:r>
    </w:p>
    <w:p w:rsidR="006A1A60" w:rsidRPr="00EB22B9" w:rsidRDefault="006A1A60" w:rsidP="006A1A60">
      <w:pPr>
        <w:rPr>
          <w:rFonts w:ascii="Calibri" w:eastAsia="Calibri" w:hAnsi="Calibri" w:cs="Arial"/>
          <w:rtl/>
        </w:rPr>
      </w:pPr>
    </w:p>
    <w:p w:rsidR="006A1A60" w:rsidRPr="00EB22B9" w:rsidRDefault="006A1A60" w:rsidP="006A1A60">
      <w:pPr>
        <w:rPr>
          <w:rFonts w:ascii="Calibri" w:eastAsia="Calibri" w:hAnsi="Calibri" w:cs="Arial"/>
          <w:rtl/>
        </w:rPr>
      </w:pPr>
      <w:r w:rsidRPr="00EB22B9">
        <w:rPr>
          <w:rFonts w:ascii="Calibri" w:eastAsia="Calibri" w:hAnsi="Calibri" w:cs="Arial" w:hint="cs"/>
          <w:rtl/>
        </w:rPr>
        <w:t>בברכה,</w:t>
      </w:r>
    </w:p>
    <w:p w:rsidR="006A1A60" w:rsidRPr="00EB22B9" w:rsidRDefault="006A1A60" w:rsidP="006A1A60">
      <w:pPr>
        <w:rPr>
          <w:rFonts w:ascii="Calibri" w:eastAsia="Calibri" w:hAnsi="Calibri" w:cs="Arial"/>
          <w:rtl/>
        </w:rPr>
      </w:pPr>
    </w:p>
    <w:p w:rsidR="006A1A60" w:rsidRPr="00EB22B9" w:rsidRDefault="006A1A60" w:rsidP="006A1A60">
      <w:pPr>
        <w:rPr>
          <w:rFonts w:ascii="Calibri" w:eastAsia="Calibri" w:hAnsi="Calibri" w:cs="Arial"/>
          <w:rtl/>
        </w:rPr>
      </w:pPr>
      <w:r w:rsidRPr="00EB22B9">
        <w:rPr>
          <w:rFonts w:ascii="Calibri" w:eastAsia="Calibri" w:hAnsi="Calibri" w:cs="Arial" w:hint="cs"/>
          <w:rtl/>
        </w:rPr>
        <w:t xml:space="preserve">שם: _______________________  </w:t>
      </w:r>
      <w:r w:rsidRPr="00EB22B9">
        <w:rPr>
          <w:rFonts w:ascii="Calibri" w:eastAsia="Calibri" w:hAnsi="Calibri" w:cs="Arial"/>
          <w:rtl/>
        </w:rPr>
        <w:tab/>
      </w:r>
      <w:r w:rsidRPr="00EB22B9">
        <w:rPr>
          <w:rFonts w:ascii="Calibri" w:eastAsia="Calibri" w:hAnsi="Calibri" w:cs="Arial" w:hint="cs"/>
          <w:rtl/>
        </w:rPr>
        <w:t xml:space="preserve">תפקיד: _____________________ </w:t>
      </w:r>
    </w:p>
    <w:p w:rsidR="006A1A60" w:rsidRPr="00EB22B9" w:rsidRDefault="006A1A60" w:rsidP="006A1A60">
      <w:pPr>
        <w:rPr>
          <w:rFonts w:ascii="Calibri" w:eastAsia="Calibri" w:hAnsi="Calibri" w:cs="Arial"/>
          <w:rtl/>
        </w:rPr>
      </w:pPr>
    </w:p>
    <w:p w:rsidR="006A1A60" w:rsidRPr="00EB22B9" w:rsidRDefault="006A1A60" w:rsidP="006A1A60">
      <w:pPr>
        <w:jc w:val="center"/>
        <w:rPr>
          <w:rFonts w:ascii="Calibri" w:eastAsia="Calibri" w:hAnsi="Calibri" w:cs="Arial"/>
          <w:rtl/>
        </w:rPr>
      </w:pPr>
      <w:r w:rsidRPr="00EB22B9">
        <w:rPr>
          <w:rFonts w:ascii="Calibri" w:eastAsia="Calibri" w:hAnsi="Calibri" w:cs="Arial" w:hint="cs"/>
          <w:rtl/>
        </w:rPr>
        <w:t>חתימה: ____________________</w:t>
      </w:r>
    </w:p>
    <w:p w:rsidR="006A1A60" w:rsidRPr="00EB22B9" w:rsidRDefault="006A1A60" w:rsidP="006A1A60">
      <w:pPr>
        <w:rPr>
          <w:rFonts w:ascii="Calibri" w:eastAsia="Calibri" w:hAnsi="Calibri" w:cs="Arial"/>
          <w:rtl/>
        </w:rPr>
      </w:pPr>
    </w:p>
    <w:p w:rsidR="006A1A60" w:rsidRPr="00EB22B9" w:rsidRDefault="006A1A60" w:rsidP="006A1A60">
      <w:pPr>
        <w:rPr>
          <w:rFonts w:ascii="Calibri" w:eastAsia="Calibri" w:hAnsi="Calibri" w:cs="Arial"/>
          <w:rtl/>
        </w:rPr>
      </w:pPr>
    </w:p>
    <w:p w:rsidR="00907EB4" w:rsidRDefault="00907EB4">
      <w:bookmarkStart w:id="0" w:name="_GoBack"/>
      <w:bookmarkEnd w:id="0"/>
    </w:p>
    <w:sectPr w:rsidR="00907EB4" w:rsidSect="00907E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13EA9"/>
    <w:multiLevelType w:val="hybridMultilevel"/>
    <w:tmpl w:val="777A06F2"/>
    <w:lvl w:ilvl="0" w:tplc="6E7265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60"/>
    <w:rsid w:val="006A1A60"/>
    <w:rsid w:val="0090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37F59-D28B-4CD3-B2B7-767FB26F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A6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Orly Frenkel</dc:creator>
  <cp:keywords/>
  <dc:description/>
  <cp:lastModifiedBy>Orly Frenkel</cp:lastModifiedBy>
  <cp:revision>1</cp:revision>
  <dcterms:created xsi:type="dcterms:W3CDTF">2020-09-30T14:47:00Z</dcterms:created>
  <dcterms:modified xsi:type="dcterms:W3CDTF">2020-09-30T14:47:00Z</dcterms:modified>
</cp:coreProperties>
</file>