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9923" w:type="dxa"/>
        <w:tblInd w:w="-227" w:type="dxa"/>
        <w:tblLayout w:type="fixed"/>
        <w:tblLook w:val="0000" w:firstRow="0" w:lastRow="0" w:firstColumn="0" w:lastColumn="0" w:noHBand="0" w:noVBand="0"/>
      </w:tblPr>
      <w:tblGrid>
        <w:gridCol w:w="4596"/>
        <w:gridCol w:w="5327"/>
      </w:tblGrid>
      <w:tr w:rsidR="00A9640A" w:rsidRPr="000B0A1B" w14:paraId="0F14E08E" w14:textId="77777777" w:rsidTr="002C6F85">
        <w:trPr>
          <w:trHeight w:val="2268"/>
        </w:trPr>
        <w:tc>
          <w:tcPr>
            <w:tcW w:w="4596" w:type="dxa"/>
          </w:tcPr>
          <w:p w14:paraId="72D87F80" w14:textId="77777777" w:rsidR="00A9640A" w:rsidRPr="000B0A1B" w:rsidRDefault="00A9640A" w:rsidP="008C7614">
            <w:pPr>
              <w:tabs>
                <w:tab w:val="left" w:pos="720"/>
                <w:tab w:val="left" w:pos="1440"/>
                <w:tab w:val="left" w:pos="2160"/>
                <w:tab w:val="left" w:pos="6296"/>
              </w:tabs>
              <w:snapToGri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B0A1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5E4A87F" wp14:editId="2020CDF4">
                  <wp:extent cx="912848" cy="1056537"/>
                  <wp:effectExtent l="0" t="0" r="1905" b="0"/>
                  <wp:docPr id="2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106" cy="1081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A0482F" w14:textId="77777777" w:rsidR="00A9640A" w:rsidRPr="000B0A1B" w:rsidRDefault="00A9640A" w:rsidP="002C6F85">
            <w:pPr>
              <w:tabs>
                <w:tab w:val="left" w:pos="720"/>
                <w:tab w:val="left" w:pos="1440"/>
                <w:tab w:val="left" w:pos="2160"/>
                <w:tab w:val="left" w:pos="6296"/>
              </w:tabs>
              <w:bidi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B0A1B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327" w:type="dxa"/>
          </w:tcPr>
          <w:p w14:paraId="7DFE287C" w14:textId="77777777" w:rsidR="00A9640A" w:rsidRPr="000B0A1B" w:rsidRDefault="00A9640A" w:rsidP="002C6F85">
            <w:pPr>
              <w:bidi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A1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B4007">
              <w:rPr>
                <w:rFonts w:hint="cs"/>
                <w:noProof/>
              </w:rPr>
              <w:drawing>
                <wp:inline distT="0" distB="0" distL="0" distR="0" wp14:anchorId="2589DDDD" wp14:editId="3511210E">
                  <wp:extent cx="3290919" cy="907208"/>
                  <wp:effectExtent l="0" t="0" r="5080" b="7620"/>
                  <wp:docPr id="4" name="תמונה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לוגו-הילה-שחור-לבן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356" cy="945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640F2A" w14:textId="77777777" w:rsidR="00A9640A" w:rsidRPr="000B0A1B" w:rsidRDefault="00A9640A" w:rsidP="002C6F85">
            <w:pPr>
              <w:bidi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A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0BA68A50" w14:textId="77777777" w:rsidR="00A9640A" w:rsidRPr="000B0A1B" w:rsidRDefault="00A9640A" w:rsidP="002C6F85">
            <w:pPr>
              <w:bidi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F7519F" w14:textId="77777777" w:rsidR="00A9640A" w:rsidRPr="00875457" w:rsidRDefault="00A9640A" w:rsidP="00A9640A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875457">
        <w:rPr>
          <w:rFonts w:ascii="David" w:hAnsi="David" w:cs="David"/>
          <w:b/>
          <w:bCs/>
          <w:sz w:val="32"/>
          <w:szCs w:val="32"/>
          <w:u w:val="single"/>
          <w:rtl/>
        </w:rPr>
        <w:t>מאגר שאלות לבחינת 12 שנ"ל מורשת דרוזית</w:t>
      </w:r>
    </w:p>
    <w:p w14:paraId="610316C7" w14:textId="322E3ED4" w:rsidR="00A9640A" w:rsidRPr="0020255F" w:rsidRDefault="0020255F" w:rsidP="00D845B3">
      <w:pPr>
        <w:jc w:val="center"/>
        <w:rPr>
          <w:rFonts w:ascii="David" w:hAnsi="David"/>
          <w:b/>
          <w:bCs/>
          <w:sz w:val="32"/>
          <w:szCs w:val="32"/>
          <w:u w:val="single"/>
          <w:rtl/>
        </w:rPr>
      </w:pPr>
      <w:r>
        <w:rPr>
          <w:rFonts w:ascii="David" w:hAnsi="David" w:hint="cs"/>
          <w:b/>
          <w:bCs/>
          <w:sz w:val="32"/>
          <w:szCs w:val="32"/>
          <w:u w:val="single"/>
          <w:rtl/>
        </w:rPr>
        <w:t>קיץ 2021</w:t>
      </w:r>
    </w:p>
    <w:p w14:paraId="4E8DBE36" w14:textId="77777777" w:rsidR="00A9640A" w:rsidRPr="00875457" w:rsidRDefault="00A9640A" w:rsidP="00A9640A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JO"/>
        </w:rPr>
      </w:pPr>
      <w:r w:rsidRPr="00875457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LB"/>
        </w:rPr>
        <w:t xml:space="preserve">مجمع اسئلة ملائم لامتحان </w:t>
      </w:r>
      <w:r w:rsidRPr="00875457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JO"/>
        </w:rPr>
        <w:t>التراث الدرزي</w:t>
      </w:r>
      <w:r w:rsidRPr="00875457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LB"/>
        </w:rPr>
        <w:t xml:space="preserve"> لإنهاء 12 سنة تعليمية </w:t>
      </w:r>
    </w:p>
    <w:p w14:paraId="2EC7095E" w14:textId="2B945DDA" w:rsidR="009D53B1" w:rsidRPr="00875457" w:rsidRDefault="00B7518B" w:rsidP="00D845B3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875457">
        <w:rPr>
          <w:rFonts w:ascii="Arial" w:hAnsi="Arial" w:cs="Arial" w:hint="cs"/>
          <w:b/>
          <w:bCs/>
          <w:sz w:val="32"/>
          <w:szCs w:val="32"/>
          <w:u w:val="single"/>
          <w:rtl/>
          <w:lang w:bidi="ar-LB"/>
        </w:rPr>
        <w:t>صيف</w:t>
      </w:r>
      <w:r w:rsidR="00A9640A" w:rsidRPr="00875457">
        <w:rPr>
          <w:rFonts w:ascii="David" w:hAnsi="David" w:cs="David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20255F">
        <w:rPr>
          <w:rFonts w:ascii="David" w:hAnsi="David" w:cs="David" w:hint="cs"/>
          <w:b/>
          <w:bCs/>
          <w:sz w:val="32"/>
          <w:szCs w:val="32"/>
          <w:u w:val="single"/>
          <w:rtl/>
        </w:rPr>
        <w:t>2021</w:t>
      </w:r>
    </w:p>
    <w:p w14:paraId="24BF1645" w14:textId="77777777" w:rsidR="007C6456" w:rsidRPr="00875457" w:rsidRDefault="007C6456" w:rsidP="007C6456">
      <w:pPr>
        <w:spacing w:line="240" w:lineRule="auto"/>
        <w:jc w:val="center"/>
        <w:rPr>
          <w:rFonts w:ascii="David" w:hAnsi="David" w:cs="David"/>
          <w:sz w:val="32"/>
          <w:szCs w:val="32"/>
          <w:rtl/>
        </w:rPr>
      </w:pPr>
      <w:r w:rsidRPr="00875457">
        <w:rPr>
          <w:rFonts w:ascii="David" w:hAnsi="David" w:cs="David"/>
          <w:sz w:val="32"/>
          <w:szCs w:val="32"/>
          <w:rtl/>
        </w:rPr>
        <w:t>מספר שאלון ל 70% : 027-181</w:t>
      </w:r>
    </w:p>
    <w:p w14:paraId="51C6149B" w14:textId="77777777" w:rsidR="007C6456" w:rsidRPr="00875457" w:rsidRDefault="007C6456" w:rsidP="007C6456">
      <w:pPr>
        <w:jc w:val="center"/>
        <w:rPr>
          <w:rFonts w:ascii="David" w:hAnsi="David" w:cs="David"/>
          <w:sz w:val="32"/>
          <w:szCs w:val="32"/>
          <w:rtl/>
        </w:rPr>
      </w:pPr>
      <w:r w:rsidRPr="00875457">
        <w:rPr>
          <w:rFonts w:ascii="David" w:hAnsi="David" w:cs="David"/>
          <w:sz w:val="32"/>
          <w:szCs w:val="32"/>
          <w:rtl/>
        </w:rPr>
        <w:t>מספר שאלון ל 30% : 02-183</w:t>
      </w:r>
    </w:p>
    <w:p w14:paraId="37115959" w14:textId="77777777" w:rsidR="00214719" w:rsidRDefault="00214719" w:rsidP="00214719">
      <w:pPr>
        <w:rPr>
          <w:rtl/>
        </w:rPr>
      </w:pPr>
    </w:p>
    <w:p w14:paraId="2F9D7969" w14:textId="77777777" w:rsidR="004C093F" w:rsidRPr="00DF1F01" w:rsidRDefault="004C093F" w:rsidP="00214719">
      <w:pPr>
        <w:rPr>
          <w:rFonts w:ascii="Sakkal Majalla" w:hAnsi="Sakkal Majalla" w:cs="Sakkal Majalla"/>
          <w:b/>
          <w:bCs/>
          <w:color w:val="C00000"/>
          <w:sz w:val="32"/>
          <w:szCs w:val="32"/>
          <w:rtl/>
          <w:lang w:bidi="ar-JO"/>
        </w:rPr>
      </w:pPr>
      <w:r w:rsidRPr="00DF1F01">
        <w:rPr>
          <w:rFonts w:ascii="Sakkal Majalla" w:hAnsi="Sakkal Majalla" w:cs="Sakkal Majalla"/>
          <w:b/>
          <w:bCs/>
          <w:color w:val="C00000"/>
          <w:sz w:val="32"/>
          <w:szCs w:val="32"/>
          <w:rtl/>
          <w:lang w:bidi="ar-JO"/>
        </w:rPr>
        <w:t>وحدانية الخالق</w:t>
      </w:r>
    </w:p>
    <w:p w14:paraId="47476EF6" w14:textId="77777777" w:rsidR="004C093F" w:rsidRPr="00DF1F01" w:rsidRDefault="004C093F" w:rsidP="00214719">
      <w:pP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1.</w:t>
      </w:r>
      <w:r w:rsidR="00104EF6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</w:t>
      </w:r>
      <w:r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من أول من دعا الى توحيد البارئ جل جلاله؟ علل.</w:t>
      </w:r>
    </w:p>
    <w:p w14:paraId="1A78A797" w14:textId="77777777" w:rsidR="004C093F" w:rsidRPr="00DF1F01" w:rsidRDefault="004C093F" w:rsidP="00214719">
      <w:pP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2.</w:t>
      </w:r>
      <w:r w:rsidR="00104EF6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</w:t>
      </w:r>
      <w:r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أشرح كيف نمت فكرة التوحيد في جميع الشرائع التوحيدية؟</w:t>
      </w:r>
    </w:p>
    <w:p w14:paraId="21C205A1" w14:textId="77777777" w:rsidR="005157C8" w:rsidRPr="00DF1F01" w:rsidRDefault="004C093F" w:rsidP="005157C8">
      <w:pP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3.</w:t>
      </w:r>
      <w:r w:rsidR="00104EF6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</w:t>
      </w:r>
      <w:r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أكتب خمسة من مميزات فكرة وحدانية الله جل جلاله</w:t>
      </w:r>
      <w:r w:rsidR="003B4007" w:rsidRPr="00DF1F01">
        <w:rPr>
          <w:rFonts w:ascii="Sakkal Majalla" w:hAnsi="Sakkal Majalla" w:cs="Sakkal Majalla"/>
          <w:b/>
          <w:bCs/>
          <w:sz w:val="32"/>
          <w:szCs w:val="32"/>
          <w:rtl/>
          <w:lang w:bidi="ar-LB"/>
        </w:rPr>
        <w:t>،</w:t>
      </w:r>
      <w:r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حسب مذهب التوحيد </w:t>
      </w:r>
      <w:r w:rsidR="005157C8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   </w:t>
      </w:r>
    </w:p>
    <w:p w14:paraId="128AF14C" w14:textId="138B8B92" w:rsidR="004C093F" w:rsidRPr="00DF1F01" w:rsidRDefault="005157C8" w:rsidP="00F438A9">
      <w:pP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    </w:t>
      </w:r>
      <w:r w:rsidR="004C093F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الدرزي.</w:t>
      </w:r>
    </w:p>
    <w:p w14:paraId="3E154CAE" w14:textId="6B76275E" w:rsidR="00F438A9" w:rsidRPr="00DF1F01" w:rsidRDefault="00F438A9" w:rsidP="00F438A9">
      <w:pP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4.</w:t>
      </w:r>
      <w:r w:rsidR="00B7518B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</w:t>
      </w:r>
      <w:r w:rsidR="00104EF6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</w:t>
      </w:r>
      <w:r w:rsidR="00B7518B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اكتب المميزات الخاصة التي تنطبق على كل درزي.</w:t>
      </w:r>
    </w:p>
    <w:p w14:paraId="5D3214AB" w14:textId="126DA625" w:rsidR="009F53F2" w:rsidRPr="00DF1F01" w:rsidRDefault="00F438A9" w:rsidP="00CE4CF4">
      <w:pP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5.</w:t>
      </w:r>
      <w:r w:rsidR="00104EF6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</w:t>
      </w:r>
      <w:r w:rsidR="004C093F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</w:t>
      </w:r>
      <w:r w:rsidR="005157C8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</w:t>
      </w:r>
      <w:r w:rsidR="00CE4CF4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اختاروا ثلاثة ازواج من اسماء الله </w:t>
      </w:r>
      <w:proofErr w:type="gramStart"/>
      <w:r w:rsidR="00CE4CF4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الحسنى,</w:t>
      </w:r>
      <w:proofErr w:type="gramEnd"/>
      <w:r w:rsidR="00CE4CF4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</w:t>
      </w:r>
      <w:r w:rsidR="009F53F2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يبدو لأول وهلة ان هناك تناقض بين كل اثنين </w:t>
      </w:r>
    </w:p>
    <w:p w14:paraId="654FD7BC" w14:textId="2ED13E5B" w:rsidR="004C093F" w:rsidRDefault="009F53F2" w:rsidP="00CE4CF4">
      <w:pP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     </w:t>
      </w:r>
      <w:proofErr w:type="gramStart"/>
      <w:r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منها ,</w:t>
      </w:r>
      <w:proofErr w:type="gramEnd"/>
      <w:r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واشرحوا حقيقتها مظهرين عدم وجود تناقض بينها.</w:t>
      </w:r>
    </w:p>
    <w:p w14:paraId="2C51F09E" w14:textId="77777777" w:rsidR="00F438A9" w:rsidRPr="00DF1F01" w:rsidRDefault="00F438A9" w:rsidP="00CE4CF4">
      <w:pP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</w:p>
    <w:p w14:paraId="43142B8D" w14:textId="7B61F4F0" w:rsidR="004C093F" w:rsidRPr="00DF1F01" w:rsidRDefault="00862B23" w:rsidP="00214719">
      <w:pP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lastRenderedPageBreak/>
        <w:t>6</w:t>
      </w:r>
      <w:r w:rsidR="004C093F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.</w:t>
      </w:r>
      <w:r w:rsidR="00104EF6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</w:t>
      </w:r>
      <w:r w:rsidR="004C093F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من أقوال الامير السيد – ق – </w:t>
      </w:r>
    </w:p>
    <w:p w14:paraId="77D79B68" w14:textId="77777777" w:rsidR="005157C8" w:rsidRPr="00DF1F01" w:rsidRDefault="00B37999" w:rsidP="005157C8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DF1F01">
        <w:rPr>
          <w:rFonts w:ascii="Sakkal Majalla" w:hAnsi="Sakkal Majalla" w:cs="Sakkal Majalla"/>
          <w:b/>
          <w:bCs/>
          <w:noProof/>
          <w:sz w:val="32"/>
          <w:szCs w:val="32"/>
        </w:rPr>
        <w:drawing>
          <wp:inline distT="0" distB="0" distL="0" distR="0" wp14:anchorId="6D2DF1A5" wp14:editId="169C45CC">
            <wp:extent cx="4276725" cy="828675"/>
            <wp:effectExtent l="0" t="0" r="9525" b="9525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1E729" w14:textId="77777777" w:rsidR="005157C8" w:rsidRPr="00DF1F01" w:rsidRDefault="004C093F" w:rsidP="003B4007">
      <w:pP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أشرح هذه المقولة.</w:t>
      </w:r>
    </w:p>
    <w:p w14:paraId="1DBDC578" w14:textId="77777777" w:rsidR="009F53F2" w:rsidRPr="00DF1F01" w:rsidRDefault="009F53F2" w:rsidP="003B4007">
      <w:pP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</w:p>
    <w:p w14:paraId="144D6191" w14:textId="7CB067AD" w:rsidR="004C093F" w:rsidRPr="00DF1F01" w:rsidRDefault="00862B23" w:rsidP="00214719">
      <w:pP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7</w:t>
      </w:r>
      <w:r w:rsidR="004C093F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.</w:t>
      </w:r>
      <w:r w:rsidR="00104EF6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</w:t>
      </w:r>
      <w:r w:rsidR="004C093F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أكتب خمسة من أسماء الله الحسنى وأشرحها شرح</w:t>
      </w:r>
      <w:r w:rsidR="003B4007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ً</w:t>
      </w:r>
      <w:r w:rsidR="004C093F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ا تاما.</w:t>
      </w:r>
    </w:p>
    <w:p w14:paraId="77A4AA66" w14:textId="3ACFFDC3" w:rsidR="00677AC3" w:rsidRPr="00DF1F01" w:rsidRDefault="00862B23" w:rsidP="00214719">
      <w:pP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8</w:t>
      </w:r>
      <w:r w:rsidR="00677AC3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.</w:t>
      </w:r>
      <w:r w:rsidR="00104EF6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</w:t>
      </w:r>
      <w:r w:rsidR="00677AC3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أكتب أسماء الكتب المقدسة للديانات التوحيدية الثلاث الكبرى.</w:t>
      </w:r>
    </w:p>
    <w:p w14:paraId="032A0A23" w14:textId="129352D4" w:rsidR="009B3449" w:rsidRPr="00DF1F01" w:rsidRDefault="00862B23" w:rsidP="00875457">
      <w:pP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9</w:t>
      </w:r>
      <w:r w:rsidR="00B7518B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.</w:t>
      </w:r>
      <w:r w:rsidR="00104EF6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</w:t>
      </w:r>
      <w:r w:rsidR="00B7518B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عدد الفضائل التوحيدية الدرزية واكتب عن فضيلتين بتوسع.</w:t>
      </w:r>
    </w:p>
    <w:p w14:paraId="2AFB21E4" w14:textId="77777777" w:rsidR="00862B23" w:rsidRDefault="009F53F2" w:rsidP="003B4007">
      <w:pPr>
        <w:rPr>
          <w:rFonts w:ascii="Sakkal Majalla" w:hAnsi="Sakkal Majalla" w:cs="Sakkal Majalla"/>
          <w:b/>
          <w:bCs/>
          <w:sz w:val="32"/>
          <w:szCs w:val="32"/>
          <w:rtl/>
          <w:lang w:bidi="ar-LB"/>
        </w:rPr>
      </w:pPr>
      <w:r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1</w:t>
      </w:r>
      <w:r w:rsidR="00862B23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0</w:t>
      </w:r>
      <w:r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. </w:t>
      </w:r>
      <w:r w:rsidR="00B67CD0" w:rsidRPr="00DF1F01">
        <w:rPr>
          <w:rFonts w:ascii="Sakkal Majalla" w:hAnsi="Sakkal Majalla" w:cs="Sakkal Majalla"/>
          <w:b/>
          <w:bCs/>
          <w:sz w:val="32"/>
          <w:szCs w:val="32"/>
          <w:rtl/>
          <w:lang w:bidi="ar-LB"/>
        </w:rPr>
        <w:t xml:space="preserve">يستخدم </w:t>
      </w:r>
      <w:r w:rsidR="00DF1F01" w:rsidRPr="00DF1F01">
        <w:rPr>
          <w:rFonts w:ascii="Sakkal Majalla" w:hAnsi="Sakkal Majalla" w:cs="Sakkal Majalla"/>
          <w:b/>
          <w:bCs/>
          <w:sz w:val="32"/>
          <w:szCs w:val="32"/>
          <w:rtl/>
          <w:lang w:bidi="ar-LB"/>
        </w:rPr>
        <w:t xml:space="preserve">الناس مقولة: " ما رضاء الله الا من رضاء الوالدين ", اشرحوا لماذا تعتبر محبة </w:t>
      </w:r>
      <w:r w:rsidR="00862B23">
        <w:rPr>
          <w:rFonts w:ascii="Sakkal Majalla" w:hAnsi="Sakkal Majalla" w:cs="Sakkal Majalla" w:hint="cs"/>
          <w:b/>
          <w:bCs/>
          <w:sz w:val="32"/>
          <w:szCs w:val="32"/>
          <w:rtl/>
          <w:lang w:bidi="ar-LB"/>
        </w:rPr>
        <w:t xml:space="preserve">   </w:t>
      </w:r>
    </w:p>
    <w:p w14:paraId="7ED39696" w14:textId="19CAE538" w:rsidR="00CE4CF4" w:rsidRPr="00DF1F01" w:rsidRDefault="00862B23" w:rsidP="003B4007">
      <w:pPr>
        <w:rPr>
          <w:rFonts w:ascii="Sakkal Majalla" w:hAnsi="Sakkal Majalla" w:cs="Sakkal Majalla"/>
          <w:b/>
          <w:bCs/>
          <w:sz w:val="32"/>
          <w:szCs w:val="32"/>
          <w:rtl/>
          <w:lang w:bidi="ar-LB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LB"/>
        </w:rPr>
        <w:t xml:space="preserve">        </w:t>
      </w:r>
      <w:r w:rsidR="00DF1F01" w:rsidRPr="00DF1F01">
        <w:rPr>
          <w:rFonts w:ascii="Sakkal Majalla" w:hAnsi="Sakkal Majalla" w:cs="Sakkal Majalla"/>
          <w:b/>
          <w:bCs/>
          <w:sz w:val="32"/>
          <w:szCs w:val="32"/>
          <w:rtl/>
          <w:lang w:bidi="ar-LB"/>
        </w:rPr>
        <w:t>الوالدين واكرامهما يقودان الى محبة الله جل جلاله والايمان به.</w:t>
      </w:r>
    </w:p>
    <w:p w14:paraId="1644E957" w14:textId="77777777" w:rsidR="009F53F2" w:rsidRPr="00DF1F01" w:rsidRDefault="009F53F2" w:rsidP="003B4007">
      <w:pP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</w:p>
    <w:p w14:paraId="6CB867EC" w14:textId="77777777" w:rsidR="007D246E" w:rsidRPr="00DF1F01" w:rsidRDefault="004C093F" w:rsidP="003B4007">
      <w:pPr>
        <w:rPr>
          <w:rFonts w:ascii="Sakkal Majalla" w:hAnsi="Sakkal Majalla" w:cs="Sakkal Majalla"/>
          <w:b/>
          <w:bCs/>
          <w:color w:val="C00000"/>
          <w:sz w:val="32"/>
          <w:szCs w:val="32"/>
          <w:rtl/>
          <w:lang w:bidi="ar-LB"/>
        </w:rPr>
      </w:pPr>
      <w:r w:rsidRPr="00DF1F01">
        <w:rPr>
          <w:rFonts w:ascii="Sakkal Majalla" w:hAnsi="Sakkal Majalla" w:cs="Sakkal Majalla"/>
          <w:b/>
          <w:bCs/>
          <w:color w:val="C00000"/>
          <w:sz w:val="32"/>
          <w:szCs w:val="32"/>
          <w:rtl/>
          <w:lang w:bidi="ar-JO"/>
        </w:rPr>
        <w:t>الاوامر والنواهي</w:t>
      </w:r>
    </w:p>
    <w:p w14:paraId="7977C736" w14:textId="41BA1795" w:rsidR="000E4EA3" w:rsidRPr="00DF1F01" w:rsidRDefault="006E2606" w:rsidP="000E4EA3">
      <w:pPr>
        <w:rPr>
          <w:rFonts w:ascii="Sakkal Majalla" w:hAnsi="Sakkal Majalla" w:cs="Sakkal Majalla"/>
          <w:b/>
          <w:bCs/>
          <w:sz w:val="32"/>
          <w:szCs w:val="32"/>
          <w:rtl/>
          <w:lang w:bidi="ar-LB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LB"/>
        </w:rPr>
        <w:t>11</w:t>
      </w:r>
      <w:r w:rsidR="000E4EA3" w:rsidRPr="00DF1F01">
        <w:rPr>
          <w:rFonts w:ascii="Sakkal Majalla" w:hAnsi="Sakkal Majalla" w:cs="Sakkal Majalla"/>
          <w:b/>
          <w:bCs/>
          <w:sz w:val="32"/>
          <w:szCs w:val="32"/>
          <w:rtl/>
          <w:lang w:bidi="ar-LB"/>
        </w:rPr>
        <w:t xml:space="preserve">. فسر </w:t>
      </w:r>
      <w:r w:rsidR="000F3D7C" w:rsidRPr="00DF1F01">
        <w:rPr>
          <w:rFonts w:ascii="Sakkal Majalla" w:hAnsi="Sakkal Majalla" w:cs="Sakkal Majalla"/>
          <w:b/>
          <w:bCs/>
          <w:sz w:val="32"/>
          <w:szCs w:val="32"/>
          <w:rtl/>
          <w:lang w:bidi="ar-LB"/>
        </w:rPr>
        <w:t xml:space="preserve">/ </w:t>
      </w:r>
      <w:proofErr w:type="gramStart"/>
      <w:r w:rsidR="000F3D7C" w:rsidRPr="00DF1F01">
        <w:rPr>
          <w:rFonts w:ascii="Sakkal Majalla" w:hAnsi="Sakkal Majalla" w:cs="Sakkal Majalla"/>
          <w:b/>
          <w:bCs/>
          <w:sz w:val="32"/>
          <w:szCs w:val="32"/>
          <w:rtl/>
          <w:lang w:bidi="ar-LB"/>
        </w:rPr>
        <w:t xml:space="preserve">اشرح  </w:t>
      </w:r>
      <w:r w:rsidR="000E4EA3" w:rsidRPr="00DF1F01">
        <w:rPr>
          <w:rFonts w:ascii="Sakkal Majalla" w:hAnsi="Sakkal Majalla" w:cs="Sakkal Majalla"/>
          <w:b/>
          <w:bCs/>
          <w:sz w:val="32"/>
          <w:szCs w:val="32"/>
          <w:rtl/>
          <w:lang w:bidi="ar-LB"/>
        </w:rPr>
        <w:t>القول</w:t>
      </w:r>
      <w:proofErr w:type="gramEnd"/>
      <w:r w:rsidR="000E4EA3" w:rsidRPr="00DF1F01">
        <w:rPr>
          <w:rFonts w:ascii="Sakkal Majalla" w:hAnsi="Sakkal Majalla" w:cs="Sakkal Majalla"/>
          <w:b/>
          <w:bCs/>
          <w:sz w:val="32"/>
          <w:szCs w:val="32"/>
          <w:rtl/>
          <w:lang w:bidi="ar-LB"/>
        </w:rPr>
        <w:t xml:space="preserve"> الاتي:    " رأس الحكمة مخافة الرب  ".</w:t>
      </w:r>
    </w:p>
    <w:p w14:paraId="032253D6" w14:textId="53A22797" w:rsidR="005B3AC9" w:rsidRPr="00DF1F01" w:rsidRDefault="000E4EA3" w:rsidP="005157C8">
      <w:pP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1</w:t>
      </w:r>
      <w:r w:rsidR="006E2606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2</w:t>
      </w:r>
      <w:r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.</w:t>
      </w:r>
      <w:r w:rsidR="003B4007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</w:t>
      </w:r>
      <w:r w:rsidR="005B3AC9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ما معنى كلمة "التقوى" وفق مذهب </w:t>
      </w:r>
      <w:r w:rsidR="003B4007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التوحيد؟</w:t>
      </w:r>
      <w:r w:rsidR="005B3AC9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اشرح</w:t>
      </w:r>
    </w:p>
    <w:p w14:paraId="68CB120A" w14:textId="62ADDFF4" w:rsidR="008C63BB" w:rsidRPr="00DF1F01" w:rsidRDefault="00104EF6" w:rsidP="006E2606">
      <w:pPr>
        <w:rPr>
          <w:rFonts w:ascii="Sakkal Majalla" w:hAnsi="Sakkal Majalla" w:cs="Sakkal Majalla"/>
          <w:b/>
          <w:bCs/>
          <w:sz w:val="32"/>
          <w:szCs w:val="32"/>
          <w:rtl/>
          <w:lang w:bidi="ar-LB"/>
        </w:rPr>
      </w:pPr>
      <w:r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1</w:t>
      </w:r>
      <w:r w:rsidR="006E2606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3</w:t>
      </w:r>
      <w:r w:rsidR="00FB2AA2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.</w:t>
      </w:r>
      <w:r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</w:t>
      </w:r>
      <w:r w:rsidR="00FB2AA2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</w:t>
      </w:r>
      <w:r w:rsidR="008C63BB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ما هي الصفة التي </w:t>
      </w:r>
      <w:proofErr w:type="gramStart"/>
      <w:r w:rsidR="00220DE8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ميزت </w:t>
      </w:r>
      <w:r w:rsidR="008C63BB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الشيخ</w:t>
      </w:r>
      <w:proofErr w:type="gramEnd"/>
      <w:r w:rsidR="008C63BB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الفاض</w:t>
      </w:r>
      <w:r w:rsidR="006A0231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ل (ابو هلال الكوكباني ) اشرح</w:t>
      </w:r>
      <w:r w:rsidR="006A0231" w:rsidRPr="00DF1F0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6A0231" w:rsidRPr="00DF1F01">
        <w:rPr>
          <w:rFonts w:ascii="Sakkal Majalla" w:hAnsi="Sakkal Majalla" w:cs="Sakkal Majalla"/>
          <w:b/>
          <w:bCs/>
          <w:sz w:val="32"/>
          <w:szCs w:val="32"/>
          <w:rtl/>
          <w:lang w:bidi="ar-LB"/>
        </w:rPr>
        <w:t>عنها</w:t>
      </w:r>
    </w:p>
    <w:p w14:paraId="518000D8" w14:textId="272C8265" w:rsidR="000F3D7C" w:rsidRPr="00DF1F01" w:rsidRDefault="000F3D7C" w:rsidP="000F3D7C">
      <w:pPr>
        <w:rPr>
          <w:rFonts w:ascii="Sakkal Majalla" w:hAnsi="Sakkal Majalla" w:cs="Sakkal Majalla"/>
          <w:b/>
          <w:bCs/>
          <w:noProof/>
          <w:sz w:val="32"/>
          <w:szCs w:val="32"/>
          <w:rtl/>
          <w:lang w:bidi="ar-LB"/>
        </w:rPr>
      </w:pPr>
      <w:r w:rsidRPr="00DF1F01">
        <w:rPr>
          <w:rFonts w:ascii="Sakkal Majalla" w:hAnsi="Sakkal Majalla" w:cs="Sakkal Majalla"/>
          <w:b/>
          <w:bCs/>
          <w:noProof/>
          <w:sz w:val="32"/>
          <w:szCs w:val="32"/>
          <w:rtl/>
          <w:lang w:bidi="ar-LB"/>
        </w:rPr>
        <w:t xml:space="preserve"> </w:t>
      </w:r>
      <w:r w:rsidR="006E2606">
        <w:rPr>
          <w:rFonts w:ascii="Sakkal Majalla" w:hAnsi="Sakkal Majalla" w:cs="Sakkal Majalla" w:hint="cs"/>
          <w:b/>
          <w:bCs/>
          <w:noProof/>
          <w:sz w:val="32"/>
          <w:szCs w:val="32"/>
          <w:rtl/>
          <w:lang w:bidi="ar-LB"/>
        </w:rPr>
        <w:t>14</w:t>
      </w:r>
      <w:r w:rsidRPr="00DF1F01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. </w:t>
      </w:r>
      <w:r w:rsidRPr="00DF1F01">
        <w:rPr>
          <w:rFonts w:ascii="Sakkal Majalla" w:hAnsi="Sakkal Majalla" w:cs="Sakkal Majalla"/>
          <w:b/>
          <w:bCs/>
          <w:noProof/>
          <w:sz w:val="32"/>
          <w:szCs w:val="32"/>
          <w:rtl/>
          <w:lang w:bidi="ar-LB"/>
        </w:rPr>
        <w:t xml:space="preserve">اشرح المقولة الاتية: </w:t>
      </w:r>
    </w:p>
    <w:p w14:paraId="36AD37EF" w14:textId="07F6BBB5" w:rsidR="00871963" w:rsidRPr="00DF1F01" w:rsidRDefault="006E2606" w:rsidP="000F3D7C">
      <w:pPr>
        <w:jc w:val="both"/>
        <w:rPr>
          <w:rFonts w:ascii="Sakkal Majalla" w:hAnsi="Sakkal Majalla" w:cs="Sakkal Majalla"/>
          <w:b/>
          <w:bCs/>
          <w:sz w:val="32"/>
          <w:szCs w:val="32"/>
          <w:lang w:bidi="ar-JO"/>
        </w:rPr>
      </w:pP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  <w:lang w:bidi="ar-LB"/>
        </w:rPr>
        <w:t xml:space="preserve">  </w:t>
      </w:r>
      <w:r w:rsidR="00871963" w:rsidRPr="00DF1F01">
        <w:rPr>
          <w:rFonts w:ascii="Sakkal Majalla" w:hAnsi="Sakkal Majalla" w:cs="Sakkal Majalla"/>
          <w:b/>
          <w:bCs/>
          <w:noProof/>
          <w:sz w:val="32"/>
          <w:szCs w:val="32"/>
        </w:rPr>
        <w:drawing>
          <wp:inline distT="0" distB="0" distL="0" distR="0" wp14:anchorId="042E6A85" wp14:editId="03B927C4">
            <wp:extent cx="4676775" cy="742950"/>
            <wp:effectExtent l="0" t="0" r="9525" b="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7A105" w14:textId="77777777" w:rsidR="009F53F2" w:rsidRPr="00DF1F01" w:rsidRDefault="009F53F2" w:rsidP="00871963">
      <w:pPr>
        <w:rPr>
          <w:rFonts w:ascii="Sakkal Majalla" w:hAnsi="Sakkal Majalla" w:cs="Sakkal Majalla"/>
          <w:b/>
          <w:bCs/>
          <w:sz w:val="32"/>
          <w:szCs w:val="32"/>
          <w:rtl/>
          <w:lang w:bidi="ar-LB"/>
        </w:rPr>
      </w:pPr>
    </w:p>
    <w:p w14:paraId="0CF90474" w14:textId="378E91DB" w:rsidR="007D246E" w:rsidRPr="00DF1F01" w:rsidRDefault="007177CC" w:rsidP="003B4007">
      <w:pP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lastRenderedPageBreak/>
        <w:t>1</w:t>
      </w:r>
      <w:r w:rsidR="006E2606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5</w:t>
      </w:r>
      <w:r w:rsidR="00FB2AA2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.</w:t>
      </w:r>
      <w:r w:rsidR="005157C8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</w:t>
      </w:r>
      <w:r w:rsidR="00FB2AA2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أكتب ثلاثة شروط للتوبة عن ارتكاب خطيئة أو اقتراف ذنب التي يحددها رجال الدين.</w:t>
      </w:r>
    </w:p>
    <w:p w14:paraId="482C7C21" w14:textId="77777777" w:rsidR="008C63BB" w:rsidRPr="00DF1F01" w:rsidRDefault="008C63BB" w:rsidP="003B4007">
      <w:pP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</w:p>
    <w:p w14:paraId="6DA2DB59" w14:textId="4EF5AB0A" w:rsidR="00B74763" w:rsidRPr="00DF1F01" w:rsidRDefault="00B74763" w:rsidP="007177CC">
      <w:pP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1</w:t>
      </w:r>
      <w:r w:rsidR="006E2606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6</w:t>
      </w:r>
      <w:r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. قصة شعبية –</w:t>
      </w:r>
    </w:p>
    <w:p w14:paraId="1BC5CB9D" w14:textId="77777777" w:rsidR="00B74763" w:rsidRPr="00DF1F01" w:rsidRDefault="00B74763" w:rsidP="00214719">
      <w:pP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DF1F01">
        <w:rPr>
          <w:rFonts w:ascii="Sakkal Majalla" w:hAnsi="Sakkal Majalla" w:cs="Sakkal Majalla"/>
          <w:b/>
          <w:bCs/>
          <w:noProof/>
          <w:sz w:val="32"/>
          <w:szCs w:val="32"/>
        </w:rPr>
        <w:drawing>
          <wp:inline distT="0" distB="0" distL="0" distR="0" wp14:anchorId="71374D90" wp14:editId="71A77277">
            <wp:extent cx="5267325" cy="2305050"/>
            <wp:effectExtent l="0" t="0" r="9525" b="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0F744" w14:textId="77777777" w:rsidR="009F53F2" w:rsidRDefault="00B74763" w:rsidP="006F688C">
      <w:pPr>
        <w:pStyle w:val="a5"/>
        <w:numPr>
          <w:ilvl w:val="0"/>
          <w:numId w:val="7"/>
        </w:numPr>
        <w:rPr>
          <w:rFonts w:ascii="Sakkal Majalla" w:hAnsi="Sakkal Majalla" w:cs="Sakkal Majalla"/>
          <w:b/>
          <w:bCs/>
          <w:sz w:val="32"/>
          <w:szCs w:val="32"/>
          <w:lang w:bidi="ar-JO"/>
        </w:rPr>
      </w:pPr>
      <w:r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كيف </w:t>
      </w:r>
      <w:r w:rsidR="0018333E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تتمثل</w:t>
      </w:r>
      <w:r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</w:t>
      </w:r>
      <w:r w:rsidR="005157C8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تقوى الله حسب القصة أعلاه؟ أشرح</w:t>
      </w:r>
    </w:p>
    <w:p w14:paraId="21BAAC25" w14:textId="77777777" w:rsidR="00DF1F01" w:rsidRPr="00DF1F01" w:rsidRDefault="00DF1F01" w:rsidP="00DF1F01">
      <w:pPr>
        <w:rPr>
          <w:rFonts w:ascii="Sakkal Majalla" w:hAnsi="Sakkal Majalla" w:cs="Sakkal Majalla"/>
          <w:b/>
          <w:bCs/>
          <w:sz w:val="32"/>
          <w:szCs w:val="32"/>
          <w:lang w:bidi="ar-JO"/>
        </w:rPr>
      </w:pPr>
    </w:p>
    <w:p w14:paraId="116AC303" w14:textId="77777777" w:rsidR="006F688C" w:rsidRPr="00DF1F01" w:rsidRDefault="006F688C" w:rsidP="006F688C">
      <w:pPr>
        <w:pStyle w:val="a5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</w:p>
    <w:p w14:paraId="47C80D13" w14:textId="04C17F38" w:rsidR="005157C8" w:rsidRPr="00DF1F01" w:rsidRDefault="00CB2998" w:rsidP="000F3D7C">
      <w:pP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1</w:t>
      </w:r>
      <w:r w:rsidR="006E2606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7</w:t>
      </w:r>
      <w:r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. </w:t>
      </w:r>
      <w:r w:rsidR="000F3D7C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اشرحوا بكلماتكم المقولة </w:t>
      </w:r>
      <w:proofErr w:type="gramStart"/>
      <w:r w:rsidR="000F3D7C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الاتية: </w:t>
      </w:r>
      <w:r w:rsidR="006F688C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"</w:t>
      </w:r>
      <w:proofErr w:type="gramEnd"/>
      <w:r w:rsidR="006F688C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لكل شهوة من حرام بديل من الحلال".</w:t>
      </w:r>
    </w:p>
    <w:p w14:paraId="60AA7A93" w14:textId="79FF1BE7" w:rsidR="00B7518B" w:rsidRPr="00DF1F01" w:rsidRDefault="006E2606" w:rsidP="00214719">
      <w:pP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18</w:t>
      </w:r>
      <w:r w:rsidR="00B7518B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. </w:t>
      </w:r>
      <w:r w:rsidR="007D246E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</w:t>
      </w:r>
      <w:r w:rsidR="00B7518B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اذكر ثلاث من القيم الجوهرية التي يتمسك بها الدروز.</w:t>
      </w:r>
    </w:p>
    <w:p w14:paraId="072D5018" w14:textId="26E8FEB1" w:rsidR="006F688C" w:rsidRPr="00DF1F01" w:rsidRDefault="006E2606" w:rsidP="00214719">
      <w:pP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19</w:t>
      </w:r>
      <w:r w:rsidR="006F688C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. هل ينبغي على الموحد الدرزي ان يكون عابدا </w:t>
      </w:r>
      <w:proofErr w:type="gramStart"/>
      <w:r w:rsidR="006F688C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زاهدا  ؟</w:t>
      </w:r>
      <w:proofErr w:type="gramEnd"/>
    </w:p>
    <w:p w14:paraId="70665167" w14:textId="77777777" w:rsidR="00D42361" w:rsidRDefault="00D42361" w:rsidP="00214719">
      <w:pP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</w:p>
    <w:p w14:paraId="204DCE76" w14:textId="77777777" w:rsidR="00DF1F01" w:rsidRPr="00DF1F01" w:rsidRDefault="00DF1F01" w:rsidP="00214719">
      <w:pP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</w:p>
    <w:p w14:paraId="63F64A06" w14:textId="77777777" w:rsidR="004C093F" w:rsidRPr="00DF1F01" w:rsidRDefault="00FB2AA2" w:rsidP="00214719">
      <w:pPr>
        <w:rPr>
          <w:rFonts w:ascii="Sakkal Majalla" w:hAnsi="Sakkal Majalla" w:cs="Sakkal Majalla"/>
          <w:b/>
          <w:bCs/>
          <w:color w:val="C00000"/>
          <w:sz w:val="32"/>
          <w:szCs w:val="32"/>
          <w:rtl/>
          <w:lang w:bidi="ar-JO"/>
        </w:rPr>
      </w:pPr>
      <w:r w:rsidRPr="00DF1F01">
        <w:rPr>
          <w:rFonts w:ascii="Sakkal Majalla" w:hAnsi="Sakkal Majalla" w:cs="Sakkal Majalla"/>
          <w:b/>
          <w:bCs/>
          <w:color w:val="C00000"/>
          <w:sz w:val="32"/>
          <w:szCs w:val="32"/>
          <w:rtl/>
          <w:lang w:bidi="ar-JO"/>
        </w:rPr>
        <w:t xml:space="preserve">العقال والجهال </w:t>
      </w:r>
      <w:r w:rsidR="004C093F" w:rsidRPr="00DF1F01">
        <w:rPr>
          <w:rFonts w:ascii="Sakkal Majalla" w:hAnsi="Sakkal Majalla" w:cs="Sakkal Majalla"/>
          <w:b/>
          <w:bCs/>
          <w:color w:val="C00000"/>
          <w:sz w:val="32"/>
          <w:szCs w:val="32"/>
          <w:rtl/>
          <w:lang w:bidi="ar-JO"/>
        </w:rPr>
        <w:t xml:space="preserve"> </w:t>
      </w:r>
    </w:p>
    <w:p w14:paraId="7A82BB1E" w14:textId="624C4DCD" w:rsidR="00FB2AA2" w:rsidRPr="00DF1F01" w:rsidRDefault="003B4007" w:rsidP="005157C8">
      <w:pP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2</w:t>
      </w:r>
      <w:r w:rsidR="006E2606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0</w:t>
      </w:r>
      <w:r w:rsidR="00FB2AA2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. على ماذا يعتمد التميز بين المتدينين وغير المتدينين في المجتمع التوحيدي الدرزي؟</w:t>
      </w:r>
    </w:p>
    <w:p w14:paraId="0451602B" w14:textId="6A45AC1B" w:rsidR="00875457" w:rsidRPr="00DF1F01" w:rsidRDefault="003B4007" w:rsidP="005157C8">
      <w:pP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2</w:t>
      </w:r>
      <w:r w:rsidR="006E2606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1</w:t>
      </w:r>
      <w:r w:rsidR="00FB2AA2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. </w:t>
      </w:r>
      <w:r w:rsidR="00104EF6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</w:t>
      </w:r>
      <w:r w:rsidR="00FB2AA2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أكتب </w:t>
      </w:r>
      <w:r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ثلاث</w:t>
      </w:r>
      <w:r w:rsidR="00FB2AA2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اختلافات بين ابناء الطائفة الغير متدينين (جسمانيين) وأبناء الطائفة </w:t>
      </w:r>
    </w:p>
    <w:p w14:paraId="40E3053F" w14:textId="77777777" w:rsidR="00FB2AA2" w:rsidRPr="00DF1F01" w:rsidRDefault="00875457" w:rsidP="00875457">
      <w:pP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         المتدينين</w:t>
      </w:r>
      <w:r w:rsidR="00104EF6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</w:t>
      </w:r>
      <w:r w:rsidR="00FB2AA2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(العقال).</w:t>
      </w:r>
    </w:p>
    <w:p w14:paraId="604D217E" w14:textId="2D0CE8E2" w:rsidR="00FB2AA2" w:rsidRPr="00DF1F01" w:rsidRDefault="005157C8" w:rsidP="007177CC">
      <w:pP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lastRenderedPageBreak/>
        <w:t>2</w:t>
      </w:r>
      <w:r w:rsidR="006E2606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2</w:t>
      </w:r>
      <w:r w:rsidR="00FB2AA2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. </w:t>
      </w:r>
      <w:r w:rsidR="00104EF6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</w:t>
      </w:r>
      <w:r w:rsidR="00FB2AA2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صف المظهر الخارجي للموحد المتدين.</w:t>
      </w:r>
    </w:p>
    <w:p w14:paraId="4DBB9938" w14:textId="77777777" w:rsidR="006E2606" w:rsidRDefault="007177CC" w:rsidP="00CE4CF4">
      <w:pPr>
        <w:rPr>
          <w:rFonts w:ascii="Sakkal Majalla" w:hAnsi="Sakkal Majalla" w:cs="Sakkal Majalla"/>
          <w:b/>
          <w:bCs/>
          <w:sz w:val="32"/>
          <w:szCs w:val="32"/>
          <w:rtl/>
          <w:lang w:bidi="ar-LB"/>
        </w:rPr>
      </w:pPr>
      <w:r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2</w:t>
      </w:r>
      <w:r w:rsidR="006E2606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3</w:t>
      </w:r>
      <w:r w:rsidR="00FB2AA2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.</w:t>
      </w:r>
      <w:r w:rsidR="00104EF6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</w:t>
      </w:r>
      <w:r w:rsidR="00FB2AA2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</w:t>
      </w:r>
      <w:r w:rsidR="006238D9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" الرضى كالشجرة والتسليم هو </w:t>
      </w:r>
      <w:proofErr w:type="gramStart"/>
      <w:r w:rsidR="006238D9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ثمارها ,</w:t>
      </w:r>
      <w:proofErr w:type="gramEnd"/>
      <w:r w:rsidR="006238D9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وان فقدت الشجرة فلا وجود للثمرة".</w:t>
      </w:r>
    </w:p>
    <w:p w14:paraId="0A0AD64A" w14:textId="3823B80C" w:rsidR="00CE4CF4" w:rsidRPr="00DF1F01" w:rsidRDefault="006E2606" w:rsidP="00CE4CF4">
      <w:pPr>
        <w:rPr>
          <w:rFonts w:ascii="Sakkal Majalla" w:hAnsi="Sakkal Majalla" w:cs="Sakkal Majalla"/>
          <w:b/>
          <w:bCs/>
          <w:sz w:val="32"/>
          <w:szCs w:val="32"/>
          <w:rtl/>
          <w:lang w:bidi="ar-LB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LB"/>
        </w:rPr>
        <w:t xml:space="preserve">             </w:t>
      </w:r>
      <w:r w:rsidR="0020687E" w:rsidRPr="00DF1F01">
        <w:rPr>
          <w:rFonts w:ascii="Sakkal Majalla" w:hAnsi="Sakkal Majalla" w:cs="Sakkal Majalla"/>
          <w:b/>
          <w:bCs/>
          <w:sz w:val="32"/>
          <w:szCs w:val="32"/>
          <w:rtl/>
          <w:lang w:bidi="ar-LB"/>
        </w:rPr>
        <w:t>(53 صفحة)</w:t>
      </w:r>
      <w:r w:rsidR="00C342E0" w:rsidRPr="00DF1F01">
        <w:rPr>
          <w:rFonts w:ascii="Sakkal Majalla" w:hAnsi="Sakkal Majalla" w:cs="Sakkal Majalla"/>
          <w:b/>
          <w:bCs/>
          <w:sz w:val="32"/>
          <w:szCs w:val="32"/>
          <w:rtl/>
          <w:lang w:bidi="ar-LB"/>
        </w:rPr>
        <w:t xml:space="preserve"> اشرحوا هذه المقولة</w:t>
      </w:r>
    </w:p>
    <w:p w14:paraId="5CCB7D7E" w14:textId="3289EAFA" w:rsidR="00B7518B" w:rsidRPr="00DF1F01" w:rsidRDefault="00B7518B" w:rsidP="00CE4CF4">
      <w:pP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2</w:t>
      </w:r>
      <w:r w:rsidR="006E2606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4</w:t>
      </w:r>
      <w:r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. </w:t>
      </w:r>
      <w:r w:rsidR="00104EF6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</w:t>
      </w:r>
      <w:r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ماذا نعني بكلمة "خلوة"؟</w:t>
      </w:r>
    </w:p>
    <w:p w14:paraId="08108EF7" w14:textId="0037EC77" w:rsidR="006238D9" w:rsidRPr="00DF1F01" w:rsidRDefault="00104EF6" w:rsidP="002B262F">
      <w:pPr>
        <w:rPr>
          <w:rFonts w:ascii="Sakkal Majalla" w:hAnsi="Sakkal Majalla" w:cs="Sakkal Majalla"/>
          <w:b/>
          <w:bCs/>
          <w:sz w:val="32"/>
          <w:szCs w:val="32"/>
          <w:rtl/>
          <w:lang w:bidi="ar-LB"/>
        </w:rPr>
      </w:pPr>
      <w:r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2</w:t>
      </w:r>
      <w:r w:rsidR="006E2606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5</w:t>
      </w:r>
      <w:r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.  </w:t>
      </w:r>
      <w:r w:rsidRPr="00460FA0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ما هي الالقاب التي </w:t>
      </w:r>
      <w:r w:rsidR="00460FA0" w:rsidRPr="00460FA0">
        <w:rPr>
          <w:rFonts w:ascii="Sakkal Majalla" w:hAnsi="Sakkal Majalla" w:cs="Sakkal Majalla"/>
          <w:b/>
          <w:bCs/>
          <w:sz w:val="32"/>
          <w:szCs w:val="32"/>
          <w:rtl/>
          <w:lang w:bidi="ar-LB"/>
        </w:rPr>
        <w:t xml:space="preserve">اطلقت </w:t>
      </w:r>
      <w:r w:rsidRPr="00460FA0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على </w:t>
      </w:r>
      <w:proofErr w:type="gramStart"/>
      <w:r w:rsidRPr="00460FA0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الدروز </w:t>
      </w:r>
      <w:r w:rsidR="003B4007" w:rsidRPr="00460FA0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؟</w:t>
      </w:r>
      <w:proofErr w:type="gramEnd"/>
      <w:r w:rsidR="003B4007" w:rsidRPr="00460FA0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</w:t>
      </w:r>
      <w:r w:rsidRPr="00460FA0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ولماذا؟</w:t>
      </w:r>
    </w:p>
    <w:p w14:paraId="7E4957FE" w14:textId="42933C25" w:rsidR="00875457" w:rsidRPr="00DF1F01" w:rsidRDefault="00875457" w:rsidP="00875457">
      <w:pPr>
        <w:rPr>
          <w:rFonts w:ascii="Sakkal Majalla" w:hAnsi="Sakkal Majalla" w:cs="Sakkal Majalla"/>
          <w:b/>
          <w:bCs/>
          <w:sz w:val="32"/>
          <w:szCs w:val="32"/>
          <w:rtl/>
          <w:lang w:bidi="ar-LB"/>
        </w:rPr>
      </w:pPr>
      <w:r w:rsidRPr="00DF1F01">
        <w:rPr>
          <w:rFonts w:ascii="Sakkal Majalla" w:hAnsi="Sakkal Majalla" w:cs="Sakkal Majalla"/>
          <w:b/>
          <w:bCs/>
          <w:sz w:val="32"/>
          <w:szCs w:val="32"/>
          <w:rtl/>
          <w:lang w:bidi="ar-LB"/>
        </w:rPr>
        <w:t>2</w:t>
      </w:r>
      <w:r w:rsidR="006E2606">
        <w:rPr>
          <w:rFonts w:ascii="Sakkal Majalla" w:hAnsi="Sakkal Majalla" w:cs="Sakkal Majalla" w:hint="cs"/>
          <w:b/>
          <w:bCs/>
          <w:sz w:val="32"/>
          <w:szCs w:val="32"/>
          <w:rtl/>
          <w:lang w:bidi="ar-LB"/>
        </w:rPr>
        <w:t>6</w:t>
      </w:r>
      <w:r w:rsidRPr="00DF1F01">
        <w:rPr>
          <w:rFonts w:ascii="Sakkal Majalla" w:hAnsi="Sakkal Majalla" w:cs="Sakkal Majalla"/>
          <w:b/>
          <w:bCs/>
          <w:sz w:val="32"/>
          <w:szCs w:val="32"/>
          <w:rtl/>
          <w:lang w:bidi="ar-LB"/>
        </w:rPr>
        <w:t xml:space="preserve">. </w:t>
      </w:r>
      <w:r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 أشرح المقولة </w:t>
      </w:r>
      <w:proofErr w:type="gramStart"/>
      <w:r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التالية :</w:t>
      </w:r>
      <w:proofErr w:type="gramEnd"/>
    </w:p>
    <w:p w14:paraId="5EC1A94D" w14:textId="77777777" w:rsidR="007D246E" w:rsidRPr="00DF1F01" w:rsidRDefault="00875457" w:rsidP="00DF1F01">
      <w:pPr>
        <w:jc w:val="center"/>
        <w:rPr>
          <w:rFonts w:ascii="Sakkal Majalla" w:hAnsi="Sakkal Majalla" w:cs="Sakkal Majalla"/>
          <w:sz w:val="56"/>
          <w:szCs w:val="56"/>
          <w:rtl/>
          <w:lang w:bidi="ar-LB"/>
        </w:rPr>
      </w:pPr>
      <w:r w:rsidRPr="00DF1F01">
        <w:rPr>
          <w:rFonts w:ascii="Sakkal Majalla" w:hAnsi="Sakkal Majalla" w:cs="Sakkal Majalla"/>
          <w:noProof/>
          <w:sz w:val="56"/>
          <w:szCs w:val="56"/>
        </w:rPr>
        <w:drawing>
          <wp:inline distT="0" distB="0" distL="0" distR="0" wp14:anchorId="3FDF2176" wp14:editId="6E138ACD">
            <wp:extent cx="2466975" cy="361950"/>
            <wp:effectExtent l="0" t="0" r="9525" b="0"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8DCE4" w14:textId="68542CB5" w:rsidR="00FB674C" w:rsidRPr="00DF1F01" w:rsidRDefault="007177CC" w:rsidP="00875457">
      <w:pP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2</w:t>
      </w:r>
      <w:r w:rsidR="006E2606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7</w:t>
      </w:r>
      <w:r w:rsidR="00FB674C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. أشرح المقولة التالية:</w:t>
      </w:r>
    </w:p>
    <w:p w14:paraId="0B8F0294" w14:textId="77777777" w:rsidR="00FB674C" w:rsidRPr="00DF1F01" w:rsidRDefault="00FB674C" w:rsidP="00214719">
      <w:pP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DF1F01">
        <w:rPr>
          <w:rFonts w:ascii="Sakkal Majalla" w:hAnsi="Sakkal Majalla" w:cs="Sakkal Majalla"/>
          <w:b/>
          <w:bCs/>
          <w:noProof/>
          <w:sz w:val="32"/>
          <w:szCs w:val="32"/>
        </w:rPr>
        <w:drawing>
          <wp:inline distT="0" distB="0" distL="0" distR="0" wp14:anchorId="7EC0B9A1" wp14:editId="429E49B4">
            <wp:extent cx="5267325" cy="990600"/>
            <wp:effectExtent l="0" t="0" r="9525" b="0"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2A2E3" w14:textId="4B680BEC" w:rsidR="006F688C" w:rsidRPr="00DF1F01" w:rsidRDefault="006F688C" w:rsidP="00214719">
      <w:pPr>
        <w:rPr>
          <w:rFonts w:ascii="Sakkal Majalla" w:hAnsi="Sakkal Majalla" w:cs="Sakkal Majalla"/>
          <w:b/>
          <w:bCs/>
          <w:sz w:val="32"/>
          <w:szCs w:val="32"/>
          <w:rtl/>
          <w:lang w:bidi="ar-LB"/>
        </w:rPr>
      </w:pPr>
      <w:r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2</w:t>
      </w:r>
      <w:r w:rsidR="006E2606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8</w:t>
      </w:r>
      <w:r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. عدد الوان العلم </w:t>
      </w:r>
      <w:proofErr w:type="gramStart"/>
      <w:r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الدرزي  واكتب</w:t>
      </w:r>
      <w:proofErr w:type="gramEnd"/>
      <w:r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الى ماذا يرمز كل لون ؟</w:t>
      </w:r>
    </w:p>
    <w:p w14:paraId="4B0F9E01" w14:textId="14F4BDEF" w:rsidR="006F688C" w:rsidRDefault="006E2606" w:rsidP="00214719">
      <w:pP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29</w:t>
      </w:r>
      <w:r w:rsidR="006F688C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. </w:t>
      </w:r>
      <w:r w:rsidR="00460FA0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اكتب عن </w:t>
      </w:r>
      <w:r w:rsidR="006F688C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الطائفة </w:t>
      </w:r>
      <w:proofErr w:type="gramStart"/>
      <w:r w:rsidR="006F688C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الدرزية </w:t>
      </w:r>
      <w:r w:rsidR="00460FA0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 باختصار</w:t>
      </w:r>
      <w:proofErr w:type="gramEnd"/>
      <w:r w:rsidR="00460FA0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 (تعريف)</w:t>
      </w:r>
      <w:r w:rsidR="006F688C" w:rsidRPr="00DF1F0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</w:t>
      </w:r>
      <w:r w:rsidR="00460FA0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  صفحة 9 في الكتاب </w:t>
      </w:r>
    </w:p>
    <w:p w14:paraId="67A2F918" w14:textId="7D43882C" w:rsidR="00303B63" w:rsidRDefault="00303B63" w:rsidP="00303B63">
      <w:pP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30.  " يركضون بخفة على الجبال وعلى 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التلال,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 ولا يستطيع أحد الانتصار عليهم"</w:t>
      </w:r>
      <w:r w:rsidR="00711301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(صفحة 16)</w:t>
      </w:r>
    </w:p>
    <w:p w14:paraId="1B6E02B7" w14:textId="22CC092E" w:rsidR="00303B63" w:rsidRPr="00F074C4" w:rsidRDefault="00303B63" w:rsidP="00303B63">
      <w:pPr>
        <w:rPr>
          <w:rFonts w:ascii="Sakkal Majalla" w:hAnsi="Sakkal Majalla" w:hint="cs"/>
          <w:b/>
          <w:bCs/>
          <w:sz w:val="32"/>
          <w:szCs w:val="32"/>
          <w:rtl/>
        </w:rPr>
      </w:pPr>
      <w:r w:rsidRPr="00F074C4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            أ. من قا</w:t>
      </w:r>
      <w:r w:rsidR="00711301" w:rsidRPr="00F074C4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ئ</w:t>
      </w:r>
      <w:r w:rsidRPr="00F074C4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ل هذه </w:t>
      </w:r>
      <w:proofErr w:type="gramStart"/>
      <w:r w:rsidR="00711301" w:rsidRPr="00F074C4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الجملة ؟</w:t>
      </w:r>
      <w:proofErr w:type="gramEnd"/>
      <w:r w:rsidR="00711301" w:rsidRPr="00F074C4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</w:t>
      </w:r>
    </w:p>
    <w:p w14:paraId="17202939" w14:textId="24F66260" w:rsidR="00711301" w:rsidRPr="00F074C4" w:rsidRDefault="00711301" w:rsidP="00711301">
      <w:pP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F074C4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            ب. </w:t>
      </w:r>
      <w:r w:rsidR="00303B63" w:rsidRPr="00F074C4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</w:t>
      </w:r>
      <w:r w:rsidRPr="00F074C4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م</w:t>
      </w:r>
      <w:r w:rsidR="00303B63" w:rsidRPr="00F074C4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ن يقصد بهذه </w:t>
      </w:r>
      <w:proofErr w:type="gramStart"/>
      <w:r w:rsidR="00303B63" w:rsidRPr="00F074C4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الجملة  </w:t>
      </w:r>
      <w:r w:rsidRPr="00F074C4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؟</w:t>
      </w:r>
      <w:proofErr w:type="gramEnd"/>
      <w:r w:rsidRPr="00F074C4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  </w:t>
      </w:r>
    </w:p>
    <w:p w14:paraId="0C2724D6" w14:textId="46B7EF91" w:rsidR="00303B63" w:rsidRPr="00F074C4" w:rsidRDefault="00711301" w:rsidP="00711301">
      <w:pP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F074C4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            ج.   </w:t>
      </w:r>
      <w:r w:rsidR="00303B63" w:rsidRPr="00F074C4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أشرح كيف وصفهم؟</w:t>
      </w:r>
    </w:p>
    <w:p w14:paraId="196E771A" w14:textId="784F10F3" w:rsidR="00986DE5" w:rsidRPr="00F074C4" w:rsidRDefault="00986DE5" w:rsidP="00711301">
      <w:pP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F074C4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31. </w:t>
      </w:r>
      <w:r w:rsidR="002B262F" w:rsidRPr="00F074C4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أشرحوا العلاقة بين عبارة </w:t>
      </w:r>
      <w:proofErr w:type="gramStart"/>
      <w:r w:rsidR="002B262F" w:rsidRPr="00F074C4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"  لا</w:t>
      </w:r>
      <w:proofErr w:type="gramEnd"/>
      <w:r w:rsidR="002B262F" w:rsidRPr="00F074C4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يطفئ النار الا الماء " والتزام الدروز بعمل الخير والمعروف.</w:t>
      </w:r>
    </w:p>
    <w:p w14:paraId="43CB3F31" w14:textId="646E629A" w:rsidR="002B262F" w:rsidRPr="00F074C4" w:rsidRDefault="002B262F" w:rsidP="00711301">
      <w:pP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F074C4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        (صفحة 17)</w:t>
      </w:r>
      <w:r w:rsidR="0083286F" w:rsidRPr="00F074C4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.</w:t>
      </w:r>
    </w:p>
    <w:p w14:paraId="312D6767" w14:textId="77777777" w:rsidR="00324E6E" w:rsidRPr="00DF1F01" w:rsidRDefault="00324E6E" w:rsidP="00A9640A">
      <w:pPr>
        <w:jc w:val="center"/>
        <w:rPr>
          <w:sz w:val="32"/>
          <w:szCs w:val="32"/>
          <w:rtl/>
        </w:rPr>
      </w:pPr>
    </w:p>
    <w:sectPr w:rsidR="00324E6E" w:rsidRPr="00DF1F01" w:rsidSect="00BD283C">
      <w:footerReference w:type="defaul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B66E7" w14:textId="77777777" w:rsidR="00C476E6" w:rsidRDefault="00C476E6" w:rsidP="00606CC9">
      <w:pPr>
        <w:spacing w:after="0" w:line="240" w:lineRule="auto"/>
      </w:pPr>
      <w:r>
        <w:separator/>
      </w:r>
    </w:p>
  </w:endnote>
  <w:endnote w:type="continuationSeparator" w:id="0">
    <w:p w14:paraId="156C574B" w14:textId="77777777" w:rsidR="00C476E6" w:rsidRDefault="00C476E6" w:rsidP="0060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1981502605"/>
      <w:docPartObj>
        <w:docPartGallery w:val="Page Numbers (Bottom of Page)"/>
        <w:docPartUnique/>
      </w:docPartObj>
    </w:sdtPr>
    <w:sdtEndPr/>
    <w:sdtContent>
      <w:p w14:paraId="7EBEA913" w14:textId="77777777" w:rsidR="00606CC9" w:rsidRDefault="00606CC9">
        <w:pPr>
          <w:pStyle w:val="aa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6A0231" w:rsidRPr="006A0231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14:paraId="736928BF" w14:textId="77777777" w:rsidR="00606CC9" w:rsidRDefault="00606C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812ED" w14:textId="77777777" w:rsidR="00C476E6" w:rsidRDefault="00C476E6" w:rsidP="00606CC9">
      <w:pPr>
        <w:spacing w:after="0" w:line="240" w:lineRule="auto"/>
      </w:pPr>
      <w:r>
        <w:separator/>
      </w:r>
    </w:p>
  </w:footnote>
  <w:footnote w:type="continuationSeparator" w:id="0">
    <w:p w14:paraId="0F4E45F8" w14:textId="77777777" w:rsidR="00C476E6" w:rsidRDefault="00C476E6" w:rsidP="00606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12887"/>
    <w:multiLevelType w:val="hybridMultilevel"/>
    <w:tmpl w:val="686EDFC8"/>
    <w:lvl w:ilvl="0" w:tplc="25800496">
      <w:start w:val="1"/>
      <w:numFmt w:val="arabicAlpha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1BC34D61"/>
    <w:multiLevelType w:val="hybridMultilevel"/>
    <w:tmpl w:val="C382018E"/>
    <w:lvl w:ilvl="0" w:tplc="F212282E">
      <w:start w:val="1"/>
      <w:numFmt w:val="arabicAlpha"/>
      <w:lvlText w:val="%1)"/>
      <w:lvlJc w:val="left"/>
      <w:pPr>
        <w:tabs>
          <w:tab w:val="num" w:pos="257"/>
        </w:tabs>
        <w:ind w:left="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7"/>
        </w:tabs>
        <w:ind w:left="9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7"/>
        </w:tabs>
        <w:ind w:left="16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7"/>
        </w:tabs>
        <w:ind w:left="24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7"/>
        </w:tabs>
        <w:ind w:left="31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7"/>
        </w:tabs>
        <w:ind w:left="38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7"/>
        </w:tabs>
        <w:ind w:left="45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7"/>
        </w:tabs>
        <w:ind w:left="52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7"/>
        </w:tabs>
        <w:ind w:left="6017" w:hanging="180"/>
      </w:pPr>
    </w:lvl>
  </w:abstractNum>
  <w:abstractNum w:abstractNumId="2" w15:restartNumberingAfterBreak="0">
    <w:nsid w:val="4DA1548A"/>
    <w:multiLevelType w:val="hybridMultilevel"/>
    <w:tmpl w:val="F1FE2C30"/>
    <w:lvl w:ilvl="0" w:tplc="EDDA5AFC">
      <w:start w:val="1"/>
      <w:numFmt w:val="arabicAlpha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B4A6AA0"/>
    <w:multiLevelType w:val="hybridMultilevel"/>
    <w:tmpl w:val="BC4414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</w:lvl>
    <w:lvl w:ilvl="1" w:tplc="BD001CF0">
      <w:start w:val="1"/>
      <w:numFmt w:val="arabicAlpha"/>
      <w:lvlText w:val="%2)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32584C"/>
    <w:multiLevelType w:val="hybridMultilevel"/>
    <w:tmpl w:val="75746088"/>
    <w:lvl w:ilvl="0" w:tplc="DA7EA92C">
      <w:start w:val="2"/>
      <w:numFmt w:val="arabicAlpha"/>
      <w:lvlText w:val="%1)"/>
      <w:lvlJc w:val="left"/>
      <w:pPr>
        <w:tabs>
          <w:tab w:val="num" w:pos="615"/>
        </w:tabs>
        <w:ind w:left="61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79160FC7"/>
    <w:multiLevelType w:val="hybridMultilevel"/>
    <w:tmpl w:val="2058446E"/>
    <w:lvl w:ilvl="0" w:tplc="57327738">
      <w:start w:val="17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60C89"/>
    <w:multiLevelType w:val="hybridMultilevel"/>
    <w:tmpl w:val="FD58CC90"/>
    <w:lvl w:ilvl="0" w:tplc="3790EECE">
      <w:start w:val="2"/>
      <w:numFmt w:val="arabicAlpha"/>
      <w:lvlText w:val="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0A"/>
    <w:rsid w:val="0008060F"/>
    <w:rsid w:val="000E4EA3"/>
    <w:rsid w:val="000E6374"/>
    <w:rsid w:val="000F3D7C"/>
    <w:rsid w:val="00104EF6"/>
    <w:rsid w:val="0012425A"/>
    <w:rsid w:val="0018333E"/>
    <w:rsid w:val="001A5ACF"/>
    <w:rsid w:val="001E4495"/>
    <w:rsid w:val="0020255F"/>
    <w:rsid w:val="0020687E"/>
    <w:rsid w:val="00214719"/>
    <w:rsid w:val="00220DE8"/>
    <w:rsid w:val="00272C08"/>
    <w:rsid w:val="002B262F"/>
    <w:rsid w:val="002B6FF1"/>
    <w:rsid w:val="00303B63"/>
    <w:rsid w:val="003115DA"/>
    <w:rsid w:val="00324E6E"/>
    <w:rsid w:val="00367453"/>
    <w:rsid w:val="003B4007"/>
    <w:rsid w:val="00414CCF"/>
    <w:rsid w:val="00460FA0"/>
    <w:rsid w:val="004C093F"/>
    <w:rsid w:val="005157C8"/>
    <w:rsid w:val="005432D0"/>
    <w:rsid w:val="00544B3D"/>
    <w:rsid w:val="005B3AC9"/>
    <w:rsid w:val="005C15EB"/>
    <w:rsid w:val="00606CC9"/>
    <w:rsid w:val="006133DB"/>
    <w:rsid w:val="006238D9"/>
    <w:rsid w:val="00633C83"/>
    <w:rsid w:val="00677AC3"/>
    <w:rsid w:val="006A0231"/>
    <w:rsid w:val="006D5CEA"/>
    <w:rsid w:val="006E2606"/>
    <w:rsid w:val="006F688C"/>
    <w:rsid w:val="00711301"/>
    <w:rsid w:val="007177CC"/>
    <w:rsid w:val="007B4E38"/>
    <w:rsid w:val="007C6456"/>
    <w:rsid w:val="007D246E"/>
    <w:rsid w:val="007D36F1"/>
    <w:rsid w:val="0083286F"/>
    <w:rsid w:val="00862B23"/>
    <w:rsid w:val="00871963"/>
    <w:rsid w:val="00875457"/>
    <w:rsid w:val="00896C25"/>
    <w:rsid w:val="008C63BB"/>
    <w:rsid w:val="008C7614"/>
    <w:rsid w:val="0093572D"/>
    <w:rsid w:val="00986DE5"/>
    <w:rsid w:val="009B3449"/>
    <w:rsid w:val="009D53B1"/>
    <w:rsid w:val="009F53F2"/>
    <w:rsid w:val="00A9640A"/>
    <w:rsid w:val="00AD7F49"/>
    <w:rsid w:val="00B37999"/>
    <w:rsid w:val="00B460ED"/>
    <w:rsid w:val="00B6090A"/>
    <w:rsid w:val="00B63697"/>
    <w:rsid w:val="00B67CD0"/>
    <w:rsid w:val="00B74763"/>
    <w:rsid w:val="00B7518B"/>
    <w:rsid w:val="00BD283C"/>
    <w:rsid w:val="00C342E0"/>
    <w:rsid w:val="00C476E6"/>
    <w:rsid w:val="00C50892"/>
    <w:rsid w:val="00CB2998"/>
    <w:rsid w:val="00CE4CF4"/>
    <w:rsid w:val="00D01C28"/>
    <w:rsid w:val="00D42361"/>
    <w:rsid w:val="00D739BD"/>
    <w:rsid w:val="00D845B3"/>
    <w:rsid w:val="00D93464"/>
    <w:rsid w:val="00DC584F"/>
    <w:rsid w:val="00DF1F01"/>
    <w:rsid w:val="00EA5798"/>
    <w:rsid w:val="00EC5284"/>
    <w:rsid w:val="00F074C4"/>
    <w:rsid w:val="00F438A9"/>
    <w:rsid w:val="00F90AB7"/>
    <w:rsid w:val="00FB2AA2"/>
    <w:rsid w:val="00FB674C"/>
    <w:rsid w:val="00FD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C25E0"/>
  <w15:docId w15:val="{432856D1-AA00-41A5-A167-E97AC8BE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40A"/>
    <w:pPr>
      <w:bidi/>
    </w:pPr>
  </w:style>
  <w:style w:type="paragraph" w:styleId="2">
    <w:name w:val="heading 2"/>
    <w:basedOn w:val="a"/>
    <w:next w:val="a"/>
    <w:link w:val="20"/>
    <w:qFormat/>
    <w:rsid w:val="00D93464"/>
    <w:pPr>
      <w:keepNext/>
      <w:spacing w:after="0" w:line="240" w:lineRule="auto"/>
      <w:ind w:left="746"/>
      <w:outlineLvl w:val="1"/>
    </w:pPr>
    <w:rPr>
      <w:rFonts w:ascii="Times New Roman" w:eastAsia="SimSun" w:hAnsi="Times New Roman" w:cs="Times New Roman"/>
      <w:sz w:val="32"/>
      <w:szCs w:val="32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9640A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rsid w:val="00D93464"/>
    <w:rPr>
      <w:rFonts w:ascii="Times New Roman" w:eastAsia="SimSun" w:hAnsi="Times New Roman" w:cs="Times New Roman"/>
      <w:sz w:val="32"/>
      <w:szCs w:val="32"/>
      <w:lang w:eastAsia="zh-CN" w:bidi="ar-SA"/>
    </w:rPr>
  </w:style>
  <w:style w:type="paragraph" w:styleId="a5">
    <w:name w:val="List Paragraph"/>
    <w:basedOn w:val="a"/>
    <w:uiPriority w:val="34"/>
    <w:qFormat/>
    <w:rsid w:val="009B34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link w:val="a7"/>
    <w:uiPriority w:val="11"/>
    <w:qFormat/>
    <w:rsid w:val="001A5A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כותרת משנה תו"/>
    <w:basedOn w:val="a0"/>
    <w:link w:val="a6"/>
    <w:uiPriority w:val="11"/>
    <w:rsid w:val="001A5A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06C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606CC9"/>
  </w:style>
  <w:style w:type="paragraph" w:styleId="aa">
    <w:name w:val="footer"/>
    <w:basedOn w:val="a"/>
    <w:link w:val="ab"/>
    <w:uiPriority w:val="99"/>
    <w:unhideWhenUsed/>
    <w:rsid w:val="00606C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606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417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2021-02-15T09:38:00Z</dcterms:created>
  <dcterms:modified xsi:type="dcterms:W3CDTF">2021-02-15T10:32:00Z</dcterms:modified>
</cp:coreProperties>
</file>