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78" w:rsidRDefault="00AD2978"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4A453A57" wp14:editId="5CDBFAD7">
            <wp:simplePos x="0" y="0"/>
            <wp:positionH relativeFrom="page">
              <wp:posOffset>209550</wp:posOffset>
            </wp:positionH>
            <wp:positionV relativeFrom="margin">
              <wp:posOffset>-495300</wp:posOffset>
            </wp:positionV>
            <wp:extent cx="7115175" cy="1271905"/>
            <wp:effectExtent l="0" t="0" r="9525" b="4445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לוגו-הילה-שחור-לבן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D2978" w:rsidRDefault="00AD2978">
      <w:pPr>
        <w:rPr>
          <w:rFonts w:hint="cs"/>
        </w:rPr>
      </w:pPr>
    </w:p>
    <w:p w:rsidR="00AD2978" w:rsidRPr="008F4134" w:rsidRDefault="00AD2978" w:rsidP="00AD2978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noProof/>
          <w:sz w:val="48"/>
          <w:szCs w:val="48"/>
          <w:rtl/>
          <w:lang w:val="he-IL" w:eastAsia="he-IL"/>
        </w:rPr>
      </w:pPr>
      <w:r>
        <w:rPr>
          <w:rFonts w:ascii="Arial" w:eastAsia="Calibri" w:hAnsi="Arial" w:cs="David" w:hint="cs"/>
          <w:b/>
          <w:bCs/>
          <w:noProof/>
          <w:sz w:val="48"/>
          <w:szCs w:val="48"/>
          <w:rtl/>
          <w:lang w:val="he-IL" w:eastAsia="he-IL"/>
        </w:rPr>
        <w:t xml:space="preserve"> מבחן </w:t>
      </w:r>
      <w:r>
        <w:rPr>
          <w:rFonts w:ascii="Arial" w:eastAsia="Calibri" w:hAnsi="Arial" w:cs="David" w:hint="cs"/>
          <w:b/>
          <w:bCs/>
          <w:noProof/>
          <w:sz w:val="48"/>
          <w:szCs w:val="48"/>
          <w:rtl/>
          <w:lang w:val="he-IL" w:eastAsia="he-IL"/>
        </w:rPr>
        <w:t xml:space="preserve">תלקיט </w:t>
      </w:r>
      <w:r w:rsidRPr="008F4134">
        <w:rPr>
          <w:rFonts w:ascii="Arial" w:eastAsia="Calibri" w:hAnsi="Arial" w:cs="David" w:hint="cs"/>
          <w:b/>
          <w:bCs/>
          <w:noProof/>
          <w:sz w:val="48"/>
          <w:szCs w:val="48"/>
          <w:rtl/>
          <w:lang w:val="he-IL" w:eastAsia="he-IL"/>
        </w:rPr>
        <w:t>בשפה העברית</w:t>
      </w:r>
    </w:p>
    <w:p w:rsidR="00AD2978" w:rsidRDefault="00AD2978" w:rsidP="00AD2978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noProof/>
          <w:sz w:val="48"/>
          <w:szCs w:val="48"/>
          <w:rtl/>
          <w:lang w:val="he-IL" w:eastAsia="he-IL"/>
        </w:rPr>
      </w:pPr>
      <w:r w:rsidRPr="008F4134">
        <w:rPr>
          <w:rFonts w:ascii="Arial" w:eastAsia="Calibri" w:hAnsi="Arial" w:cs="David" w:hint="cs"/>
          <w:b/>
          <w:bCs/>
          <w:noProof/>
          <w:sz w:val="48"/>
          <w:szCs w:val="48"/>
          <w:rtl/>
          <w:lang w:val="he-IL" w:eastAsia="he-IL"/>
        </w:rPr>
        <w:t>לתלמידים דוברי ערבית</w:t>
      </w:r>
    </w:p>
    <w:p w:rsidR="00AD2978" w:rsidRDefault="00AD2978" w:rsidP="00AD2978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noProof/>
          <w:sz w:val="48"/>
          <w:szCs w:val="48"/>
          <w:rtl/>
          <w:lang w:val="he-IL" w:eastAsia="he-IL"/>
        </w:rPr>
      </w:pPr>
      <w:r>
        <w:rPr>
          <w:rFonts w:ascii="Arial" w:eastAsia="Calibri" w:hAnsi="Arial" w:cs="David" w:hint="cs"/>
          <w:b/>
          <w:bCs/>
          <w:noProof/>
          <w:sz w:val="48"/>
          <w:szCs w:val="48"/>
          <w:rtl/>
          <w:lang w:val="he-IL" w:eastAsia="he-IL"/>
        </w:rPr>
        <w:t>מסלול 12 שנות לימוד</w:t>
      </w:r>
    </w:p>
    <w:p w:rsidR="00AD2978" w:rsidRPr="00AD2978" w:rsidRDefault="00AD2978" w:rsidP="00AD2978">
      <w:pPr>
        <w:spacing w:after="0" w:line="360" w:lineRule="auto"/>
        <w:contextualSpacing/>
        <w:jc w:val="center"/>
        <w:rPr>
          <w:rFonts w:ascii="David" w:eastAsia="Calibri" w:hAnsi="David" w:cs="David"/>
          <w:b/>
          <w:bCs/>
          <w:noProof/>
          <w:sz w:val="48"/>
          <w:szCs w:val="48"/>
          <w:rtl/>
          <w:lang w:eastAsia="he-IL"/>
        </w:rPr>
      </w:pPr>
      <w:r w:rsidRPr="00AD2978">
        <w:rPr>
          <w:rFonts w:ascii="David" w:eastAsia="Calibri" w:hAnsi="David" w:cs="David"/>
          <w:b/>
          <w:bCs/>
          <w:noProof/>
          <w:sz w:val="48"/>
          <w:szCs w:val="48"/>
          <w:rtl/>
          <w:lang w:eastAsia="he-IL"/>
        </w:rPr>
        <w:t>(20% מהציון הס</w:t>
      </w:r>
      <w:r w:rsidR="00EF4001">
        <w:rPr>
          <w:rFonts w:ascii="David" w:eastAsia="Calibri" w:hAnsi="David" w:cs="David" w:hint="cs"/>
          <w:b/>
          <w:bCs/>
          <w:noProof/>
          <w:sz w:val="48"/>
          <w:szCs w:val="48"/>
          <w:rtl/>
          <w:lang w:eastAsia="he-IL"/>
        </w:rPr>
        <w:t>ו</w:t>
      </w:r>
      <w:r w:rsidRPr="00AD2978">
        <w:rPr>
          <w:rFonts w:ascii="David" w:eastAsia="Calibri" w:hAnsi="David" w:cs="David"/>
          <w:b/>
          <w:bCs/>
          <w:noProof/>
          <w:sz w:val="48"/>
          <w:szCs w:val="48"/>
          <w:rtl/>
          <w:lang w:eastAsia="he-IL"/>
        </w:rPr>
        <w:t>פי)</w:t>
      </w:r>
    </w:p>
    <w:p w:rsidR="00AD2978" w:rsidRPr="008F4134" w:rsidRDefault="00AD2978" w:rsidP="00AD2978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noProof/>
          <w:sz w:val="48"/>
          <w:szCs w:val="48"/>
          <w:rtl/>
          <w:lang w:val="he-IL" w:eastAsia="he-IL"/>
        </w:rPr>
      </w:pPr>
      <w:r>
        <w:rPr>
          <w:rFonts w:ascii="Arial" w:eastAsia="Calibri" w:hAnsi="Arial" w:cs="David" w:hint="cs"/>
          <w:b/>
          <w:bCs/>
          <w:noProof/>
          <w:sz w:val="48"/>
          <w:szCs w:val="48"/>
          <w:rtl/>
          <w:lang w:val="he-IL" w:eastAsia="he-IL"/>
        </w:rPr>
        <w:t>תשפ"א</w:t>
      </w:r>
      <w:r w:rsidRPr="008F4134">
        <w:rPr>
          <w:rFonts w:ascii="Arial" w:eastAsia="Calibri" w:hAnsi="Arial" w:cs="David" w:hint="cs"/>
          <w:sz w:val="32"/>
          <w:szCs w:val="32"/>
          <w:rtl/>
        </w:rPr>
        <w:t xml:space="preserve"> </w:t>
      </w:r>
    </w:p>
    <w:p w:rsidR="00AD2978" w:rsidRPr="008F4134" w:rsidRDefault="00AD2978" w:rsidP="00AD2978">
      <w:pPr>
        <w:spacing w:after="0" w:line="360" w:lineRule="auto"/>
        <w:ind w:firstLine="720"/>
        <w:contextualSpacing/>
        <w:jc w:val="center"/>
        <w:rPr>
          <w:rFonts w:ascii="Arial" w:eastAsia="Calibri" w:hAnsi="Arial" w:cs="David"/>
          <w:b/>
          <w:bCs/>
          <w:sz w:val="32"/>
          <w:szCs w:val="36"/>
          <w:rtl/>
        </w:rPr>
      </w:pPr>
      <w:r w:rsidRPr="008F4134">
        <w:rPr>
          <w:rFonts w:ascii="Arial" w:eastAsia="Calibri" w:hAnsi="Arial" w:cs="David" w:hint="cs"/>
          <w:b/>
          <w:bCs/>
          <w:sz w:val="32"/>
          <w:szCs w:val="36"/>
          <w:rtl/>
        </w:rPr>
        <w:t xml:space="preserve"> </w:t>
      </w:r>
    </w:p>
    <w:p w:rsidR="00AD2978" w:rsidRPr="008F4134" w:rsidRDefault="00AD2978" w:rsidP="00AD2978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sz w:val="32"/>
          <w:szCs w:val="36"/>
          <w:rtl/>
        </w:rPr>
      </w:pPr>
      <w:r w:rsidRPr="008F4134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8ACD79" wp14:editId="46F98C79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2739390" cy="1462405"/>
                <wp:effectExtent l="19050" t="19050" r="22860" b="23495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3939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978" w:rsidRDefault="00AD2978" w:rsidP="00AD297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AD2978" w:rsidRPr="00F170CC" w:rsidRDefault="00AD2978" w:rsidP="00AD29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cs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SA"/>
                              </w:rPr>
                              <w:t>ملصق الممتحن</w:t>
                            </w:r>
                          </w:p>
                          <w:p w:rsidR="00AD2978" w:rsidRDefault="00AD2978" w:rsidP="00AD2978">
                            <w:pPr>
                              <w:spacing w:after="0" w:line="24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AD2978" w:rsidRPr="00B65DDE" w:rsidRDefault="00AD2978" w:rsidP="00AD2978">
                            <w:pPr>
                              <w:spacing w:after="0" w:line="24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  <w:cs/>
                              </w:rPr>
                            </w:pPr>
                            <w:r w:rsidRPr="00B65DDE"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מדבקת נבחן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ACD79"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0;margin-top:2.1pt;width:215.7pt;height:115.15pt;flip:x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" strokeweight="2.25pt">
                <v:textbox>
                  <w:txbxContent>
                    <w:p w:rsidR="00AD2978" w:rsidRDefault="00AD2978" w:rsidP="00AD297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AD2978" w:rsidRPr="00F170CC" w:rsidRDefault="00AD2978" w:rsidP="00AD297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cs/>
                          <w:lang w:bidi="ar-S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SA"/>
                        </w:rPr>
                        <w:t>ملصق الممتحن</w:t>
                      </w:r>
                    </w:p>
                    <w:p w:rsidR="00AD2978" w:rsidRDefault="00AD2978" w:rsidP="00AD2978">
                      <w:pPr>
                        <w:spacing w:after="0" w:line="240" w:lineRule="auto"/>
                        <w:jc w:val="center"/>
                        <w:rPr>
                          <w:rFonts w:cs="David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AD2978" w:rsidRPr="00B65DDE" w:rsidRDefault="00AD2978" w:rsidP="00AD2978">
                      <w:pPr>
                        <w:spacing w:after="0" w:line="240" w:lineRule="auto"/>
                        <w:jc w:val="center"/>
                        <w:rPr>
                          <w:rFonts w:cs="David"/>
                          <w:b/>
                          <w:bCs/>
                          <w:sz w:val="36"/>
                          <w:szCs w:val="36"/>
                          <w:rtl/>
                          <w:cs/>
                        </w:rPr>
                      </w:pPr>
                      <w:r w:rsidRPr="00B65DDE"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מדבקת נבחן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2978" w:rsidRPr="008F4134" w:rsidRDefault="00AD2978" w:rsidP="00AD2978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sz w:val="26"/>
          <w:szCs w:val="26"/>
          <w:rtl/>
        </w:rPr>
      </w:pPr>
    </w:p>
    <w:p w:rsidR="00AD2978" w:rsidRPr="008F4134" w:rsidRDefault="00AD2978" w:rsidP="00AD2978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sz w:val="26"/>
          <w:szCs w:val="26"/>
          <w:rtl/>
        </w:rPr>
      </w:pPr>
    </w:p>
    <w:p w:rsidR="00AD2978" w:rsidRPr="008F4134" w:rsidRDefault="00AD2978" w:rsidP="00AD2978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sz w:val="26"/>
          <w:szCs w:val="26"/>
          <w:rtl/>
        </w:rPr>
      </w:pPr>
    </w:p>
    <w:p w:rsidR="00AD2978" w:rsidRPr="008F4134" w:rsidRDefault="00AD2978" w:rsidP="00AD2978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sz w:val="26"/>
          <w:szCs w:val="26"/>
          <w:rtl/>
        </w:rPr>
      </w:pPr>
    </w:p>
    <w:p w:rsidR="00AD2978" w:rsidRPr="008F4134" w:rsidRDefault="00AD2978" w:rsidP="00AD2978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sz w:val="26"/>
          <w:szCs w:val="26"/>
          <w:rtl/>
        </w:rPr>
      </w:pPr>
    </w:p>
    <w:p w:rsidR="00AD2978" w:rsidRPr="008F4134" w:rsidRDefault="00AD2978" w:rsidP="00AD2978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sz w:val="26"/>
          <w:szCs w:val="26"/>
          <w:rtl/>
        </w:rPr>
      </w:pPr>
    </w:p>
    <w:p w:rsidR="00AD2978" w:rsidRPr="008F4134" w:rsidRDefault="00AD2978" w:rsidP="00AD2978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sz w:val="26"/>
          <w:szCs w:val="26"/>
          <w:rtl/>
        </w:rPr>
      </w:pPr>
    </w:p>
    <w:p w:rsidR="00AD2978" w:rsidRPr="008F4134" w:rsidRDefault="00AD2978" w:rsidP="00AD2978">
      <w:pPr>
        <w:spacing w:after="0" w:line="360" w:lineRule="auto"/>
        <w:contextualSpacing/>
        <w:rPr>
          <w:rFonts w:ascii="Arial" w:eastAsia="Calibri" w:hAnsi="Arial" w:cs="David"/>
          <w:b/>
          <w:bCs/>
          <w:sz w:val="26"/>
          <w:szCs w:val="26"/>
          <w:rtl/>
        </w:rPr>
      </w:pPr>
    </w:p>
    <w:p w:rsidR="00AD2978" w:rsidRPr="008F4134" w:rsidRDefault="00AD2978" w:rsidP="00AD2978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sz w:val="26"/>
          <w:szCs w:val="26"/>
          <w:rtl/>
        </w:rPr>
      </w:pPr>
    </w:p>
    <w:p w:rsidR="00AD2978" w:rsidRPr="008F4134" w:rsidRDefault="00AD2978" w:rsidP="00AD2978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sz w:val="26"/>
          <w:szCs w:val="26"/>
          <w:rtl/>
        </w:rPr>
      </w:pPr>
      <w:r w:rsidRPr="008F4134">
        <w:rPr>
          <w:rFonts w:ascii="Arial" w:eastAsia="Calibri" w:hAnsi="Arial" w:cs="David"/>
          <w:b/>
          <w:bCs/>
          <w:sz w:val="26"/>
          <w:szCs w:val="26"/>
          <w:rtl/>
        </w:rPr>
        <w:t>אנו רואים בקיום טוהר הבחינות משימה חינוכית, ערכית ומוסרית, שהמערכת כולה נקראת להיערך להצלחתה.</w:t>
      </w:r>
    </w:p>
    <w:p w:rsidR="00AD2978" w:rsidRPr="008F4134" w:rsidRDefault="00AD2978" w:rsidP="00AD2978">
      <w:pPr>
        <w:spacing w:after="0" w:line="360" w:lineRule="auto"/>
        <w:contextualSpacing/>
        <w:jc w:val="center"/>
        <w:outlineLvl w:val="6"/>
        <w:rPr>
          <w:rFonts w:ascii="Arial" w:eastAsia="Calibri" w:hAnsi="Arial" w:cs="David"/>
          <w:sz w:val="26"/>
          <w:szCs w:val="26"/>
          <w:rtl/>
          <w:lang w:eastAsia="he-IL"/>
        </w:rPr>
      </w:pPr>
      <w:r w:rsidRPr="008F4134">
        <w:rPr>
          <w:rFonts w:ascii="Arial" w:eastAsia="Calibri" w:hAnsi="Arial" w:cs="David"/>
          <w:b/>
          <w:bCs/>
          <w:sz w:val="26"/>
          <w:szCs w:val="26"/>
          <w:rtl/>
        </w:rPr>
        <w:t>באחריות הנבחן/ הנבחנת לש</w:t>
      </w:r>
      <w:smartTag w:uri="urn:schemas-microsoft-com:office:smarttags" w:element="PersonName">
        <w:r w:rsidRPr="008F4134">
          <w:rPr>
            <w:rFonts w:ascii="Arial" w:eastAsia="Calibri" w:hAnsi="Arial" w:cs="David"/>
            <w:b/>
            <w:bCs/>
            <w:sz w:val="26"/>
            <w:szCs w:val="26"/>
            <w:rtl/>
          </w:rPr>
          <w:t>מור</w:t>
        </w:r>
      </w:smartTag>
      <w:r w:rsidRPr="008F4134">
        <w:rPr>
          <w:rFonts w:ascii="Arial" w:eastAsia="Calibri" w:hAnsi="Arial" w:cs="David"/>
          <w:b/>
          <w:bCs/>
          <w:sz w:val="26"/>
          <w:szCs w:val="26"/>
          <w:rtl/>
        </w:rPr>
        <w:t xml:space="preserve"> על טוהר הבחינות בהתאם לכללים ולהנחיות בע"פ ובכתב על גבי שאלון הבחינה ועל ידי אחראי/ת הבחינה</w:t>
      </w:r>
      <w:r w:rsidRPr="008F4134">
        <w:rPr>
          <w:rFonts w:ascii="Arial" w:eastAsia="Calibri" w:hAnsi="Arial" w:cs="David"/>
          <w:sz w:val="26"/>
          <w:szCs w:val="26"/>
          <w:rtl/>
          <w:lang w:eastAsia="he-IL"/>
        </w:rPr>
        <w:t>.</w:t>
      </w:r>
    </w:p>
    <w:p w:rsidR="00AD2978" w:rsidRPr="008F4134" w:rsidRDefault="00AD2978" w:rsidP="00AD2978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rtl/>
          <w:lang w:eastAsia="he-IL"/>
        </w:rPr>
      </w:pPr>
    </w:p>
    <w:p w:rsidR="00AD2978" w:rsidRPr="008F4134" w:rsidRDefault="00AD2978" w:rsidP="00AD2978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rtl/>
          <w:lang w:eastAsia="he-IL"/>
        </w:rPr>
      </w:pPr>
    </w:p>
    <w:p w:rsidR="00AD2978" w:rsidRPr="008F4134" w:rsidRDefault="00AD2978" w:rsidP="00AD2978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rtl/>
          <w:lang w:eastAsia="he-IL"/>
        </w:rPr>
      </w:pPr>
    </w:p>
    <w:p w:rsidR="00AD2978" w:rsidRPr="008F4134" w:rsidRDefault="00AD2978" w:rsidP="00AD2978">
      <w:pPr>
        <w:spacing w:after="0" w:line="360" w:lineRule="auto"/>
        <w:contextualSpacing/>
        <w:rPr>
          <w:rFonts w:ascii="Calibri" w:eastAsia="Calibri" w:hAnsi="Calibri" w:cs="David"/>
          <w:b/>
          <w:bCs/>
          <w:sz w:val="32"/>
          <w:szCs w:val="32"/>
          <w:u w:val="single"/>
          <w:rtl/>
        </w:rPr>
      </w:pPr>
    </w:p>
    <w:p w:rsidR="00AD2978" w:rsidRPr="008F4134" w:rsidRDefault="00AD2978" w:rsidP="00AD2978">
      <w:pPr>
        <w:spacing w:after="0" w:line="240" w:lineRule="auto"/>
        <w:rPr>
          <w:rFonts w:ascii="Calibri" w:eastAsia="Calibri" w:hAnsi="Calibri" w:cs="David"/>
          <w:b/>
          <w:bCs/>
          <w:sz w:val="32"/>
          <w:szCs w:val="32"/>
          <w:u w:val="single"/>
          <w:rtl/>
        </w:rPr>
      </w:pPr>
    </w:p>
    <w:p w:rsidR="00AD2978" w:rsidRPr="008F4134" w:rsidRDefault="00AD2978" w:rsidP="00AD2978">
      <w:pPr>
        <w:spacing w:after="0" w:line="240" w:lineRule="auto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</w:p>
    <w:p w:rsidR="00AD2978" w:rsidRPr="008F4134" w:rsidRDefault="00AD2978" w:rsidP="00AD2978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lastRenderedPageBreak/>
        <w:t>הוראות  כלליות</w:t>
      </w:r>
    </w:p>
    <w:p w:rsidR="00AD2978" w:rsidRPr="008F4134" w:rsidRDefault="00AD2978" w:rsidP="00AD2978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AD2978" w:rsidRDefault="00AD2978" w:rsidP="00700A39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/>
          <w:b/>
          <w:bCs/>
          <w:sz w:val="28"/>
          <w:szCs w:val="28"/>
          <w:rtl/>
        </w:rPr>
        <w:t xml:space="preserve">מבנה 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ה</w:t>
      </w:r>
      <w:r w:rsidR="00700A39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מבחן</w:t>
      </w:r>
      <w:r w:rsidRPr="008F4134">
        <w:rPr>
          <w:rFonts w:ascii="Times New Roman" w:eastAsia="Times New Roman" w:hAnsi="Times New Roman" w:cs="David"/>
          <w:b/>
          <w:bCs/>
          <w:sz w:val="28"/>
          <w:szCs w:val="28"/>
          <w:rtl/>
        </w:rPr>
        <w:t xml:space="preserve"> ומפתח ההערכה</w:t>
      </w:r>
      <w:r w:rsidRPr="008F4134">
        <w:rPr>
          <w:rFonts w:ascii="Times New Roman" w:eastAsia="Times New Roman" w:hAnsi="Times New Roman" w:cs="David"/>
          <w:sz w:val="28"/>
          <w:szCs w:val="28"/>
          <w:rtl/>
        </w:rPr>
        <w:t xml:space="preserve"> : </w:t>
      </w:r>
    </w:p>
    <w:p w:rsidR="00700A39" w:rsidRDefault="00700A39" w:rsidP="00700A39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700A39" w:rsidRDefault="00700A39" w:rsidP="00700A39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 פרק א': קטע בהבנת הנקרא                                                           80 נקודות</w:t>
      </w:r>
    </w:p>
    <w:p w:rsidR="00700A39" w:rsidRDefault="00700A39" w:rsidP="00700A39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700A39" w:rsidRDefault="00700A39" w:rsidP="00700A39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 פרק ב': שאלות ספרות                                                                   20 נקודות</w:t>
      </w:r>
    </w:p>
    <w:p w:rsidR="00700A39" w:rsidRDefault="00700A39" w:rsidP="00700A39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700A39" w:rsidRDefault="00700A39" w:rsidP="00700A3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700A39" w:rsidRDefault="00700A39" w:rsidP="00700A39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AD2978" w:rsidRPr="008F4134" w:rsidRDefault="00700A39" w:rsidP="00700A39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סך </w:t>
      </w:r>
      <w:proofErr w:type="spellStart"/>
      <w:r>
        <w:rPr>
          <w:rFonts w:ascii="Times New Roman" w:eastAsia="Times New Roman" w:hAnsi="Times New Roman" w:cs="David" w:hint="cs"/>
          <w:sz w:val="28"/>
          <w:szCs w:val="28"/>
          <w:rtl/>
        </w:rPr>
        <w:t>הכל</w:t>
      </w:r>
      <w:proofErr w:type="spellEnd"/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                                                                                           100 נקודות</w:t>
      </w:r>
    </w:p>
    <w:p w:rsidR="00AD2978" w:rsidRDefault="00AD2978" w:rsidP="00AD2978">
      <w:pPr>
        <w:spacing w:after="0" w:line="240" w:lineRule="auto"/>
        <w:jc w:val="right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</w:p>
    <w:p w:rsidR="00AD2978" w:rsidRPr="00D766E3" w:rsidRDefault="00AD2978" w:rsidP="00AD2978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</w:p>
    <w:p w:rsidR="00AD2978" w:rsidRPr="008F4134" w:rsidRDefault="00AD2978" w:rsidP="00AD2978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AD2978" w:rsidRPr="008F4134" w:rsidRDefault="00AD2978" w:rsidP="00AD2978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AD2978" w:rsidRPr="008F4134" w:rsidRDefault="00AD2978" w:rsidP="00AD2978">
      <w:pPr>
        <w:spacing w:after="0" w:line="360" w:lineRule="auto"/>
        <w:contextualSpacing/>
        <w:jc w:val="both"/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</w:pPr>
    </w:p>
    <w:p w:rsidR="00AD2978" w:rsidRPr="00162890" w:rsidRDefault="00AD2978" w:rsidP="00AD2978">
      <w:pPr>
        <w:spacing w:after="0" w:line="360" w:lineRule="auto"/>
        <w:contextualSpacing/>
        <w:jc w:val="both"/>
        <w:rPr>
          <w:rFonts w:ascii="Calibri" w:eastAsia="Calibri" w:hAnsi="Calibri" w:cs="David"/>
          <w:b/>
          <w:bCs/>
          <w:sz w:val="28"/>
          <w:szCs w:val="28"/>
          <w:rtl/>
        </w:rPr>
      </w:pPr>
      <w:r w:rsidRPr="008F4134">
        <w:rPr>
          <w:rFonts w:ascii="Arial" w:eastAsia="Calibri" w:hAnsi="Arial" w:cs="David" w:hint="cs"/>
          <w:sz w:val="28"/>
          <w:szCs w:val="28"/>
          <w:rtl/>
        </w:rPr>
        <w:t xml:space="preserve">  </w:t>
      </w:r>
      <w:r w:rsidRPr="008F4134">
        <w:rPr>
          <w:rFonts w:ascii="Arial" w:eastAsia="Calibri" w:hAnsi="Arial" w:cs="David" w:hint="cs"/>
          <w:b/>
          <w:bCs/>
          <w:sz w:val="28"/>
          <w:szCs w:val="28"/>
          <w:rtl/>
        </w:rPr>
        <w:t xml:space="preserve"> </w:t>
      </w:r>
      <w:r w:rsidRPr="00162890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>הוראות מיוחדות</w:t>
      </w:r>
      <w:r w:rsidRPr="00162890">
        <w:rPr>
          <w:rFonts w:ascii="Calibri" w:eastAsia="Calibri" w:hAnsi="Calibri" w:cs="David" w:hint="cs"/>
          <w:b/>
          <w:bCs/>
          <w:sz w:val="28"/>
          <w:szCs w:val="28"/>
          <w:rtl/>
        </w:rPr>
        <w:t>:</w:t>
      </w:r>
    </w:p>
    <w:p w:rsidR="00AD2978" w:rsidRPr="00162890" w:rsidRDefault="00AD2978" w:rsidP="00AD2978">
      <w:pPr>
        <w:numPr>
          <w:ilvl w:val="0"/>
          <w:numId w:val="1"/>
        </w:numPr>
        <w:spacing w:after="0" w:line="360" w:lineRule="auto"/>
        <w:ind w:left="651" w:hanging="283"/>
        <w:contextualSpacing/>
        <w:jc w:val="both"/>
        <w:rPr>
          <w:rFonts w:ascii="Calibri" w:eastAsia="Calibri" w:hAnsi="Calibri" w:cs="David"/>
          <w:b/>
          <w:bCs/>
          <w:sz w:val="28"/>
          <w:szCs w:val="28"/>
          <w:rtl/>
        </w:rPr>
      </w:pPr>
      <w:r w:rsidRPr="00162890">
        <w:rPr>
          <w:rFonts w:ascii="Arial" w:eastAsia="Calibri" w:hAnsi="Arial" w:cs="David"/>
          <w:sz w:val="28"/>
          <w:szCs w:val="28"/>
          <w:rtl/>
        </w:rPr>
        <w:t>ענ</w:t>
      </w:r>
      <w:r w:rsidRPr="00162890">
        <w:rPr>
          <w:rFonts w:ascii="Arial" w:eastAsia="Calibri" w:hAnsi="Arial" w:cs="David" w:hint="cs"/>
          <w:sz w:val="28"/>
          <w:szCs w:val="28"/>
          <w:rtl/>
        </w:rPr>
        <w:t xml:space="preserve">ה </w:t>
      </w:r>
      <w:r w:rsidRPr="00162890">
        <w:rPr>
          <w:rFonts w:ascii="Arial" w:eastAsia="Calibri" w:hAnsi="Arial" w:cs="David"/>
          <w:sz w:val="28"/>
          <w:szCs w:val="28"/>
          <w:rtl/>
        </w:rPr>
        <w:t>על שאלות המבחן לפי ההוראות.</w:t>
      </w:r>
      <w:r w:rsidRPr="00162890">
        <w:rPr>
          <w:rFonts w:ascii="Arial" w:eastAsia="Calibri" w:hAnsi="Arial" w:cs="David"/>
          <w:sz w:val="28"/>
          <w:szCs w:val="28"/>
          <w:rtl/>
        </w:rPr>
        <w:tab/>
      </w:r>
    </w:p>
    <w:p w:rsidR="00AD2978" w:rsidRPr="00162890" w:rsidRDefault="00AD2978" w:rsidP="00AD2978">
      <w:pPr>
        <w:tabs>
          <w:tab w:val="left" w:pos="1466"/>
          <w:tab w:val="left" w:pos="6321"/>
        </w:tabs>
        <w:spacing w:after="0" w:line="360" w:lineRule="auto"/>
        <w:contextualSpacing/>
        <w:rPr>
          <w:rFonts w:ascii="Arial" w:eastAsia="Calibri" w:hAnsi="Arial" w:cs="David"/>
          <w:sz w:val="28"/>
          <w:szCs w:val="28"/>
          <w:rtl/>
        </w:rPr>
      </w:pPr>
      <w:r w:rsidRPr="00162890">
        <w:rPr>
          <w:rFonts w:ascii="Arial" w:eastAsia="Calibri" w:hAnsi="Arial" w:cs="David" w:hint="cs"/>
          <w:sz w:val="28"/>
          <w:szCs w:val="28"/>
          <w:rtl/>
        </w:rPr>
        <w:t xml:space="preserve">      2.כתוב </w:t>
      </w:r>
      <w:r w:rsidRPr="00162890">
        <w:rPr>
          <w:rFonts w:ascii="Arial" w:eastAsia="Calibri" w:hAnsi="Arial" w:cs="David"/>
          <w:sz w:val="28"/>
          <w:szCs w:val="28"/>
          <w:rtl/>
        </w:rPr>
        <w:t xml:space="preserve">את </w:t>
      </w:r>
      <w:r w:rsidRPr="00162890">
        <w:rPr>
          <w:rFonts w:ascii="Arial" w:eastAsia="Calibri" w:hAnsi="Arial" w:cs="David"/>
          <w:b/>
          <w:bCs/>
          <w:sz w:val="28"/>
          <w:szCs w:val="28"/>
          <w:rtl/>
        </w:rPr>
        <w:t>כל</w:t>
      </w:r>
      <w:r w:rsidRPr="00162890">
        <w:rPr>
          <w:rFonts w:ascii="Arial" w:eastAsia="Calibri" w:hAnsi="Arial" w:cs="David"/>
          <w:sz w:val="28"/>
          <w:szCs w:val="28"/>
          <w:rtl/>
        </w:rPr>
        <w:t xml:space="preserve"> התשובות </w:t>
      </w:r>
      <w:r w:rsidRPr="00162890">
        <w:rPr>
          <w:rFonts w:ascii="Arial" w:eastAsia="Calibri" w:hAnsi="Arial" w:cs="David" w:hint="cs"/>
          <w:b/>
          <w:bCs/>
          <w:sz w:val="28"/>
          <w:szCs w:val="28"/>
          <w:rtl/>
        </w:rPr>
        <w:t>בטופס הבחינה במקום המתאים.</w:t>
      </w:r>
      <w:r w:rsidRPr="00162890">
        <w:rPr>
          <w:rFonts w:ascii="Arial" w:eastAsia="Calibri" w:hAnsi="Arial" w:cs="David"/>
          <w:b/>
          <w:bCs/>
          <w:sz w:val="28"/>
          <w:szCs w:val="28"/>
          <w:rtl/>
        </w:rPr>
        <w:t xml:space="preserve"> </w:t>
      </w:r>
    </w:p>
    <w:p w:rsidR="00AD2978" w:rsidRPr="00162890" w:rsidRDefault="00AD2978" w:rsidP="00AD2978">
      <w:pPr>
        <w:tabs>
          <w:tab w:val="left" w:pos="1466"/>
          <w:tab w:val="left" w:pos="6321"/>
        </w:tabs>
        <w:spacing w:after="0" w:line="360" w:lineRule="auto"/>
        <w:contextualSpacing/>
        <w:rPr>
          <w:rFonts w:ascii="Arial" w:eastAsia="Calibri" w:hAnsi="Arial" w:cs="David"/>
          <w:sz w:val="28"/>
          <w:szCs w:val="28"/>
        </w:rPr>
      </w:pPr>
      <w:r w:rsidRPr="00162890">
        <w:rPr>
          <w:rFonts w:ascii="Arial" w:eastAsia="Calibri" w:hAnsi="Arial" w:cs="David" w:hint="cs"/>
          <w:sz w:val="28"/>
          <w:szCs w:val="28"/>
          <w:rtl/>
        </w:rPr>
        <w:t xml:space="preserve">      3.</w:t>
      </w:r>
      <w:r w:rsidRPr="00162890">
        <w:rPr>
          <w:rFonts w:ascii="Arial" w:eastAsia="Calibri" w:hAnsi="Arial" w:cs="David"/>
          <w:sz w:val="28"/>
          <w:szCs w:val="28"/>
          <w:rtl/>
        </w:rPr>
        <w:t>הקפ</w:t>
      </w:r>
      <w:r w:rsidRPr="00162890">
        <w:rPr>
          <w:rFonts w:ascii="Arial" w:eastAsia="Calibri" w:hAnsi="Arial" w:cs="David" w:hint="cs"/>
          <w:sz w:val="28"/>
          <w:szCs w:val="28"/>
          <w:rtl/>
        </w:rPr>
        <w:t xml:space="preserve">ד </w:t>
      </w:r>
      <w:r w:rsidRPr="00162890">
        <w:rPr>
          <w:rFonts w:ascii="Arial" w:eastAsia="Calibri" w:hAnsi="Arial" w:cs="David"/>
          <w:sz w:val="28"/>
          <w:szCs w:val="28"/>
          <w:rtl/>
        </w:rPr>
        <w:t xml:space="preserve"> על כת</w:t>
      </w:r>
      <w:r>
        <w:rPr>
          <w:rFonts w:ascii="Arial" w:eastAsia="Calibri" w:hAnsi="Arial" w:cs="David" w:hint="cs"/>
          <w:sz w:val="28"/>
          <w:szCs w:val="28"/>
          <w:rtl/>
        </w:rPr>
        <w:t>י</w:t>
      </w:r>
      <w:r w:rsidRPr="00162890">
        <w:rPr>
          <w:rFonts w:ascii="Arial" w:eastAsia="Calibri" w:hAnsi="Arial" w:cs="David"/>
          <w:sz w:val="28"/>
          <w:szCs w:val="28"/>
          <w:rtl/>
        </w:rPr>
        <w:t>ב ברור, על כתיב נכון, ועל פיסוק הגיוני.</w:t>
      </w:r>
    </w:p>
    <w:p w:rsidR="00AD2978" w:rsidRPr="00162890" w:rsidRDefault="00AD2978" w:rsidP="00AD2978">
      <w:pPr>
        <w:spacing w:after="0" w:line="360" w:lineRule="auto"/>
        <w:contextualSpacing/>
        <w:jc w:val="both"/>
        <w:rPr>
          <w:rFonts w:ascii="Arial" w:eastAsia="Calibri" w:hAnsi="Arial" w:cs="David"/>
          <w:sz w:val="28"/>
          <w:szCs w:val="28"/>
          <w:rtl/>
        </w:rPr>
      </w:pPr>
      <w:r w:rsidRPr="00162890">
        <w:rPr>
          <w:rFonts w:ascii="Arial" w:eastAsia="Calibri" w:hAnsi="Arial" w:cs="David" w:hint="cs"/>
          <w:sz w:val="28"/>
          <w:szCs w:val="28"/>
          <w:rtl/>
        </w:rPr>
        <w:t xml:space="preserve">      4.</w:t>
      </w:r>
      <w:r w:rsidRPr="00162890">
        <w:rPr>
          <w:rFonts w:ascii="Arial" w:eastAsia="Calibri" w:hAnsi="Arial" w:cs="David"/>
          <w:sz w:val="28"/>
          <w:szCs w:val="28"/>
          <w:rtl/>
        </w:rPr>
        <w:t xml:space="preserve">בסיום הבחינה </w:t>
      </w:r>
      <w:r w:rsidRPr="00162890">
        <w:rPr>
          <w:rFonts w:ascii="Arial" w:eastAsia="Calibri" w:hAnsi="Arial" w:cs="David"/>
          <w:b/>
          <w:bCs/>
          <w:sz w:val="28"/>
          <w:szCs w:val="28"/>
          <w:rtl/>
        </w:rPr>
        <w:t>מס</w:t>
      </w:r>
      <w:r w:rsidRPr="00162890">
        <w:rPr>
          <w:rFonts w:ascii="Arial" w:eastAsia="Calibri" w:hAnsi="Arial" w:cs="David" w:hint="cs"/>
          <w:b/>
          <w:bCs/>
          <w:sz w:val="28"/>
          <w:szCs w:val="28"/>
          <w:rtl/>
        </w:rPr>
        <w:t>ור</w:t>
      </w:r>
      <w:r w:rsidRPr="00162890">
        <w:rPr>
          <w:rFonts w:ascii="Arial" w:eastAsia="Calibri" w:hAnsi="Arial" w:cs="David" w:hint="cs"/>
          <w:sz w:val="28"/>
          <w:szCs w:val="28"/>
          <w:rtl/>
        </w:rPr>
        <w:t xml:space="preserve"> </w:t>
      </w:r>
      <w:r w:rsidRPr="00162890">
        <w:rPr>
          <w:rFonts w:ascii="Arial" w:eastAsia="Calibri" w:hAnsi="Arial" w:cs="David"/>
          <w:sz w:val="28"/>
          <w:szCs w:val="28"/>
          <w:rtl/>
        </w:rPr>
        <w:t xml:space="preserve"> </w:t>
      </w:r>
      <w:r w:rsidRPr="00162890">
        <w:rPr>
          <w:rFonts w:ascii="Arial" w:eastAsia="Calibri" w:hAnsi="Arial" w:cs="David"/>
          <w:b/>
          <w:bCs/>
          <w:sz w:val="28"/>
          <w:szCs w:val="28"/>
          <w:rtl/>
        </w:rPr>
        <w:t>למשגיח</w:t>
      </w:r>
      <w:r w:rsidRPr="00162890">
        <w:rPr>
          <w:rFonts w:ascii="Arial" w:eastAsia="Calibri" w:hAnsi="Arial" w:cs="David"/>
          <w:sz w:val="28"/>
          <w:szCs w:val="28"/>
          <w:rtl/>
        </w:rPr>
        <w:t xml:space="preserve"> את מחברת הבחינה.</w:t>
      </w:r>
    </w:p>
    <w:p w:rsidR="00AD2978" w:rsidRPr="00162890" w:rsidRDefault="00AD2978" w:rsidP="00AD2978">
      <w:pPr>
        <w:spacing w:after="0" w:line="360" w:lineRule="auto"/>
        <w:contextualSpacing/>
        <w:jc w:val="both"/>
        <w:rPr>
          <w:rFonts w:ascii="Calibri" w:eastAsia="Calibri" w:hAnsi="Calibri" w:cs="David"/>
          <w:b/>
          <w:bCs/>
          <w:sz w:val="28"/>
          <w:szCs w:val="28"/>
          <w:rtl/>
        </w:rPr>
      </w:pPr>
      <w:r w:rsidRPr="00162890">
        <w:rPr>
          <w:rFonts w:ascii="Arial" w:eastAsia="Calibri" w:hAnsi="Arial" w:cs="David" w:hint="cs"/>
          <w:sz w:val="28"/>
          <w:szCs w:val="28"/>
          <w:rtl/>
        </w:rPr>
        <w:t xml:space="preserve">  </w:t>
      </w:r>
      <w:r w:rsidRPr="00162890">
        <w:rPr>
          <w:rFonts w:ascii="Arial" w:eastAsia="Calibri" w:hAnsi="Arial" w:cs="David" w:hint="cs"/>
          <w:b/>
          <w:bCs/>
          <w:sz w:val="28"/>
          <w:szCs w:val="28"/>
          <w:rtl/>
        </w:rPr>
        <w:t xml:space="preserve">       </w:t>
      </w:r>
    </w:p>
    <w:p w:rsidR="00AD2978" w:rsidRDefault="00AD2978" w:rsidP="00AD2978">
      <w:pPr>
        <w:spacing w:after="0" w:line="360" w:lineRule="auto"/>
        <w:contextualSpacing/>
        <w:jc w:val="both"/>
        <w:rPr>
          <w:rFonts w:ascii="Calibri" w:eastAsia="Calibri" w:hAnsi="Calibri" w:cs="David"/>
          <w:sz w:val="28"/>
          <w:szCs w:val="28"/>
          <w:rtl/>
        </w:rPr>
      </w:pPr>
    </w:p>
    <w:p w:rsidR="00AD2978" w:rsidRDefault="00AD2978" w:rsidP="00AD2978">
      <w:pPr>
        <w:spacing w:after="0" w:line="360" w:lineRule="auto"/>
        <w:contextualSpacing/>
        <w:jc w:val="both"/>
        <w:rPr>
          <w:rFonts w:ascii="Calibri" w:eastAsia="Calibri" w:hAnsi="Calibri" w:cs="David"/>
          <w:sz w:val="28"/>
          <w:szCs w:val="28"/>
          <w:rtl/>
        </w:rPr>
      </w:pPr>
    </w:p>
    <w:p w:rsidR="00AD2978" w:rsidRDefault="00AD2978" w:rsidP="00AD2978">
      <w:pPr>
        <w:spacing w:after="0" w:line="360" w:lineRule="auto"/>
        <w:contextualSpacing/>
        <w:jc w:val="both"/>
        <w:rPr>
          <w:rFonts w:ascii="Calibri" w:eastAsia="Calibri" w:hAnsi="Calibri" w:cs="David"/>
          <w:sz w:val="28"/>
          <w:szCs w:val="28"/>
          <w:rtl/>
        </w:rPr>
      </w:pPr>
    </w:p>
    <w:p w:rsidR="00AD2978" w:rsidRDefault="00AD2978" w:rsidP="00AD2978">
      <w:pPr>
        <w:spacing w:after="0" w:line="360" w:lineRule="auto"/>
        <w:contextualSpacing/>
        <w:jc w:val="both"/>
        <w:rPr>
          <w:rFonts w:ascii="Calibri" w:eastAsia="Calibri" w:hAnsi="Calibri" w:cs="David"/>
          <w:sz w:val="28"/>
          <w:szCs w:val="28"/>
          <w:rtl/>
        </w:rPr>
      </w:pPr>
    </w:p>
    <w:p w:rsidR="00AD2978" w:rsidRPr="006B24EF" w:rsidRDefault="00AD2978" w:rsidP="00AD2978">
      <w:pPr>
        <w:spacing w:after="0" w:line="360" w:lineRule="auto"/>
        <w:contextualSpacing/>
        <w:jc w:val="both"/>
        <w:rPr>
          <w:rFonts w:ascii="Calibri" w:eastAsia="Calibri" w:hAnsi="Calibri" w:cs="David"/>
          <w:sz w:val="28"/>
          <w:szCs w:val="28"/>
          <w:rtl/>
        </w:rPr>
      </w:pPr>
    </w:p>
    <w:p w:rsidR="00AD2978" w:rsidRDefault="00AD2978" w:rsidP="00AD2978">
      <w:pPr>
        <w:spacing w:after="0" w:line="360" w:lineRule="auto"/>
        <w:contextualSpacing/>
        <w:jc w:val="both"/>
        <w:rPr>
          <w:rFonts w:ascii="Calibri" w:eastAsia="Calibri" w:hAnsi="Calibri" w:cs="David"/>
          <w:b/>
          <w:bCs/>
          <w:sz w:val="28"/>
          <w:szCs w:val="28"/>
          <w:rtl/>
        </w:rPr>
      </w:pPr>
    </w:p>
    <w:p w:rsidR="00700A39" w:rsidRDefault="00700A39" w:rsidP="00AD2978">
      <w:pPr>
        <w:spacing w:after="0" w:line="360" w:lineRule="auto"/>
        <w:contextualSpacing/>
        <w:jc w:val="both"/>
        <w:rPr>
          <w:rFonts w:ascii="Calibri" w:eastAsia="Calibri" w:hAnsi="Calibri" w:cs="David"/>
          <w:b/>
          <w:bCs/>
          <w:sz w:val="28"/>
          <w:szCs w:val="28"/>
          <w:rtl/>
        </w:rPr>
      </w:pPr>
    </w:p>
    <w:p w:rsidR="00700A39" w:rsidRDefault="00700A39" w:rsidP="00AD2978">
      <w:pPr>
        <w:spacing w:after="0" w:line="360" w:lineRule="auto"/>
        <w:contextualSpacing/>
        <w:jc w:val="both"/>
        <w:rPr>
          <w:rFonts w:ascii="Calibri" w:eastAsia="Calibri" w:hAnsi="Calibri" w:cs="David"/>
          <w:b/>
          <w:bCs/>
          <w:sz w:val="28"/>
          <w:szCs w:val="28"/>
          <w:rtl/>
        </w:rPr>
      </w:pPr>
    </w:p>
    <w:p w:rsidR="00700A39" w:rsidRDefault="00700A39" w:rsidP="00AD2978">
      <w:pPr>
        <w:spacing w:after="0" w:line="360" w:lineRule="auto"/>
        <w:contextualSpacing/>
        <w:jc w:val="both"/>
        <w:rPr>
          <w:rFonts w:ascii="Calibri" w:eastAsia="Calibri" w:hAnsi="Calibri" w:cs="David"/>
          <w:b/>
          <w:bCs/>
          <w:sz w:val="28"/>
          <w:szCs w:val="28"/>
          <w:rtl/>
        </w:rPr>
      </w:pPr>
    </w:p>
    <w:p w:rsidR="00700A39" w:rsidRDefault="00700A39" w:rsidP="00AD2978">
      <w:pPr>
        <w:spacing w:after="0" w:line="360" w:lineRule="auto"/>
        <w:contextualSpacing/>
        <w:jc w:val="both"/>
        <w:rPr>
          <w:rFonts w:ascii="Calibri" w:eastAsia="Calibri" w:hAnsi="Calibri" w:cs="David"/>
          <w:b/>
          <w:bCs/>
          <w:sz w:val="28"/>
          <w:szCs w:val="28"/>
          <w:rtl/>
        </w:rPr>
      </w:pPr>
    </w:p>
    <w:p w:rsidR="00700A39" w:rsidRDefault="00700A39" w:rsidP="00AD2978">
      <w:pPr>
        <w:spacing w:after="0" w:line="360" w:lineRule="auto"/>
        <w:contextualSpacing/>
        <w:jc w:val="both"/>
        <w:rPr>
          <w:rFonts w:ascii="Calibri" w:eastAsia="Calibri" w:hAnsi="Calibri" w:cs="David"/>
          <w:b/>
          <w:bCs/>
          <w:sz w:val="28"/>
          <w:szCs w:val="28"/>
          <w:rtl/>
        </w:rPr>
      </w:pPr>
    </w:p>
    <w:p w:rsidR="00700A39" w:rsidRDefault="00700A39" w:rsidP="00AD2978">
      <w:pPr>
        <w:spacing w:after="0" w:line="360" w:lineRule="auto"/>
        <w:contextualSpacing/>
        <w:jc w:val="both"/>
        <w:rPr>
          <w:rFonts w:ascii="Calibri" w:eastAsia="Calibri" w:hAnsi="Calibri" w:cs="David"/>
          <w:b/>
          <w:bCs/>
          <w:sz w:val="28"/>
          <w:szCs w:val="28"/>
          <w:rtl/>
        </w:rPr>
      </w:pPr>
    </w:p>
    <w:p w:rsidR="00700A39" w:rsidRDefault="00700A39" w:rsidP="00AD2978">
      <w:pPr>
        <w:spacing w:after="0" w:line="360" w:lineRule="auto"/>
        <w:contextualSpacing/>
        <w:jc w:val="both"/>
        <w:rPr>
          <w:rFonts w:ascii="Calibri" w:eastAsia="Calibri" w:hAnsi="Calibri" w:cs="David"/>
          <w:b/>
          <w:bCs/>
          <w:sz w:val="28"/>
          <w:szCs w:val="28"/>
          <w:rtl/>
        </w:rPr>
      </w:pPr>
    </w:p>
    <w:p w:rsidR="00AD2978" w:rsidRDefault="00AD2978" w:rsidP="00AD2978">
      <w:pPr>
        <w:spacing w:after="0" w:line="360" w:lineRule="auto"/>
        <w:contextualSpacing/>
        <w:jc w:val="both"/>
        <w:rPr>
          <w:rFonts w:ascii="Calibri" w:eastAsia="Calibri" w:hAnsi="Calibri" w:cs="David"/>
          <w:b/>
          <w:bCs/>
          <w:sz w:val="28"/>
          <w:szCs w:val="28"/>
          <w:rtl/>
        </w:rPr>
      </w:pPr>
    </w:p>
    <w:p w:rsidR="00AD2978" w:rsidRPr="001A5723" w:rsidRDefault="00AD2978" w:rsidP="00AD2978">
      <w:pPr>
        <w:spacing w:after="0" w:line="360" w:lineRule="auto"/>
        <w:contextualSpacing/>
        <w:jc w:val="center"/>
        <w:rPr>
          <w:rFonts w:ascii="Calibri" w:eastAsia="Calibri" w:hAnsi="Calibri" w:cs="David"/>
          <w:b/>
          <w:bCs/>
          <w:sz w:val="36"/>
          <w:szCs w:val="36"/>
          <w:rtl/>
        </w:rPr>
      </w:pPr>
      <w:r w:rsidRPr="006B24EF">
        <w:rPr>
          <w:rFonts w:ascii="Calibri" w:eastAsia="Calibri" w:hAnsi="Calibri" w:cs="David" w:hint="cs"/>
          <w:b/>
          <w:bCs/>
          <w:sz w:val="36"/>
          <w:szCs w:val="36"/>
          <w:rtl/>
        </w:rPr>
        <w:t>בהצלחה!</w:t>
      </w:r>
    </w:p>
    <w:p w:rsidR="00AD2978" w:rsidRPr="008F4134" w:rsidRDefault="00700A39" w:rsidP="00700A39">
      <w:pPr>
        <w:spacing w:after="0" w:line="360" w:lineRule="auto"/>
        <w:contextualSpacing/>
        <w:jc w:val="both"/>
        <w:rPr>
          <w:rFonts w:ascii="Calibri" w:eastAsia="Calibri" w:hAnsi="Calibri" w:cs="David"/>
          <w:b/>
          <w:bCs/>
          <w:sz w:val="28"/>
          <w:szCs w:val="28"/>
          <w:rtl/>
        </w:rPr>
      </w:pPr>
      <w:r>
        <w:rPr>
          <w:rFonts w:ascii="Arial" w:eastAsia="Calibri" w:hAnsi="Arial" w:cs="David" w:hint="cs"/>
          <w:b/>
          <w:bCs/>
          <w:sz w:val="28"/>
          <w:szCs w:val="28"/>
          <w:rtl/>
        </w:rPr>
        <w:t xml:space="preserve">     </w:t>
      </w:r>
    </w:p>
    <w:p w:rsidR="00700A39" w:rsidRDefault="00700A39" w:rsidP="00AD2978">
      <w:pPr>
        <w:spacing w:line="48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lastRenderedPageBreak/>
        <w:t>פרק א': קטע בהבנת הנקרא</w:t>
      </w:r>
      <w:r w:rsidR="00EF4001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                               (80 נקודות)</w:t>
      </w:r>
    </w:p>
    <w:p w:rsidR="00AD2978" w:rsidRDefault="00AD2978" w:rsidP="00AD2978">
      <w:pPr>
        <w:spacing w:line="48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קרא את הטקסט "תינוקת במכונית"  וענה על כל השאלות:</w:t>
      </w:r>
    </w:p>
    <w:p w:rsidR="00AD2978" w:rsidRPr="00907951" w:rsidRDefault="00AD2978" w:rsidP="00AD2978">
      <w:pPr>
        <w:spacing w:line="48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07951">
        <w:rPr>
          <w:rFonts w:ascii="David" w:hAnsi="David" w:cs="David"/>
          <w:b/>
          <w:bCs/>
          <w:sz w:val="28"/>
          <w:szCs w:val="28"/>
          <w:rtl/>
        </w:rPr>
        <w:t>תינוקת במכונית / אלי ניב</w:t>
      </w:r>
      <w:r w:rsidR="00EF4001">
        <w:rPr>
          <w:rFonts w:ascii="David" w:hAnsi="David" w:cs="David" w:hint="cs"/>
          <w:b/>
          <w:bCs/>
          <w:sz w:val="28"/>
          <w:szCs w:val="28"/>
          <w:rtl/>
        </w:rPr>
        <w:t xml:space="preserve">            </w:t>
      </w:r>
    </w:p>
    <w:p w:rsidR="00AD2978" w:rsidRDefault="00AD2978" w:rsidP="00AD2978">
      <w:pPr>
        <w:spacing w:line="480" w:lineRule="auto"/>
        <w:rPr>
          <w:rFonts w:ascii="David" w:hAnsi="David" w:cs="David"/>
          <w:sz w:val="28"/>
          <w:szCs w:val="28"/>
        </w:rPr>
      </w:pPr>
      <w:r w:rsidRPr="00893FE9"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/>
          <w:sz w:val="28"/>
          <w:szCs w:val="28"/>
        </w:rPr>
        <w:t xml:space="preserve"> 1.</w:t>
      </w:r>
      <w:r w:rsidRPr="00893FE9">
        <w:rPr>
          <w:rFonts w:ascii="David" w:hAnsi="David" w:cs="David"/>
          <w:sz w:val="28"/>
          <w:szCs w:val="28"/>
          <w:rtl/>
        </w:rPr>
        <w:t xml:space="preserve">המקרה קרה בעיר דימונה בשעות הערב המוקדמות קצת לפני החשיכה. במוקד המשטרה התקבלה הודעה: נמצאה פעוטה </w:t>
      </w:r>
      <w:r>
        <w:rPr>
          <w:rFonts w:ascii="David" w:hAnsi="David" w:cs="David" w:hint="cs"/>
          <w:sz w:val="28"/>
          <w:szCs w:val="28"/>
          <w:rtl/>
        </w:rPr>
        <w:t>(</w:t>
      </w:r>
      <w:r w:rsidRPr="00893FE9">
        <w:rPr>
          <w:rFonts w:ascii="David" w:hAnsi="David" w:cs="David"/>
          <w:sz w:val="28"/>
          <w:szCs w:val="28"/>
          <w:rtl/>
        </w:rPr>
        <w:t>תינוקת</w:t>
      </w:r>
      <w:r>
        <w:rPr>
          <w:rFonts w:ascii="David" w:hAnsi="David" w:cs="David" w:hint="cs"/>
          <w:sz w:val="28"/>
          <w:szCs w:val="28"/>
          <w:rtl/>
        </w:rPr>
        <w:t xml:space="preserve">) </w:t>
      </w:r>
      <w:r w:rsidRPr="00893FE9">
        <w:rPr>
          <w:rFonts w:ascii="David" w:hAnsi="David" w:cs="David"/>
          <w:sz w:val="28"/>
          <w:szCs w:val="28"/>
          <w:rtl/>
        </w:rPr>
        <w:t>בת שנתיים נעולה במכונית. מיד יצאו למקום שני שוטרים בניידת משטרה</w:t>
      </w:r>
      <w:r w:rsidRPr="00893FE9">
        <w:rPr>
          <w:rFonts w:ascii="David" w:hAnsi="David" w:cs="David"/>
          <w:sz w:val="28"/>
          <w:szCs w:val="28"/>
        </w:rPr>
        <w:t>.</w:t>
      </w:r>
    </w:p>
    <w:p w:rsidR="00AD2978" w:rsidRDefault="00AD2978" w:rsidP="00AD2978">
      <w:p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2. </w:t>
      </w:r>
      <w:r w:rsidRPr="00893FE9">
        <w:rPr>
          <w:rFonts w:ascii="David" w:hAnsi="David" w:cs="David"/>
          <w:sz w:val="28"/>
          <w:szCs w:val="28"/>
          <w:rtl/>
        </w:rPr>
        <w:t>כאשר השוטרים הגיעו למקום הם ראו את האימא של התינוקת עומדת מחוץ למכונית</w:t>
      </w:r>
      <w:r w:rsidRPr="00893FE9">
        <w:rPr>
          <w:rFonts w:ascii="David" w:hAnsi="David" w:cs="David"/>
          <w:sz w:val="28"/>
          <w:szCs w:val="28"/>
        </w:rPr>
        <w:t xml:space="preserve">. </w:t>
      </w:r>
      <w:r w:rsidRPr="00893FE9">
        <w:rPr>
          <w:rFonts w:ascii="David" w:hAnsi="David" w:cs="David"/>
          <w:sz w:val="28"/>
          <w:szCs w:val="28"/>
          <w:rtl/>
        </w:rPr>
        <w:t>היא הייתה מאוד מבוהלת ומודאגת. האימא סיפרה לשוטרים: "סגרתי את דלת המכונית ושכחתי בפנים את המפתח. התינוקת שלי נשארה נעולה בתוך המכונית</w:t>
      </w:r>
      <w:r w:rsidRPr="00893FE9">
        <w:rPr>
          <w:rFonts w:ascii="David" w:hAnsi="David" w:cs="David"/>
          <w:sz w:val="28"/>
          <w:szCs w:val="28"/>
        </w:rPr>
        <w:t>".</w:t>
      </w:r>
    </w:p>
    <w:p w:rsidR="00AD2978" w:rsidRDefault="00AD2978" w:rsidP="00AD2978">
      <w:p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3. </w:t>
      </w:r>
      <w:r w:rsidRPr="00893FE9">
        <w:rPr>
          <w:rFonts w:ascii="David" w:hAnsi="David" w:cs="David"/>
          <w:sz w:val="28"/>
          <w:szCs w:val="28"/>
          <w:rtl/>
        </w:rPr>
        <w:t>השוטרים ראו את התינוקת במכונית כשהיא בוכה, מזיעה ומבוהלת. לאחר בדיקה הם החליטו לפרוץ את המכונית. הם שברו את השמשה של החלון הקדמי וכך הצליחו לפתוח את הדלתות של המכונית</w:t>
      </w:r>
      <w:r w:rsidRPr="00893FE9">
        <w:rPr>
          <w:rFonts w:ascii="David" w:hAnsi="David" w:cs="David"/>
          <w:sz w:val="28"/>
          <w:szCs w:val="28"/>
        </w:rPr>
        <w:t xml:space="preserve">. </w:t>
      </w:r>
    </w:p>
    <w:p w:rsidR="00AD2978" w:rsidRDefault="00AD2978" w:rsidP="00AD2978">
      <w:p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4. </w:t>
      </w:r>
      <w:r w:rsidRPr="00893FE9">
        <w:rPr>
          <w:rFonts w:ascii="David" w:hAnsi="David" w:cs="David"/>
          <w:sz w:val="28"/>
          <w:szCs w:val="28"/>
          <w:rtl/>
        </w:rPr>
        <w:t xml:space="preserve">באותו זמן הגיע למקום אמבולנס של מד"א </w:t>
      </w:r>
      <w:r>
        <w:rPr>
          <w:rFonts w:ascii="David" w:hAnsi="David" w:cs="David" w:hint="cs"/>
          <w:sz w:val="28"/>
          <w:szCs w:val="28"/>
          <w:rtl/>
        </w:rPr>
        <w:t>(</w:t>
      </w:r>
      <w:r w:rsidRPr="00893FE9">
        <w:rPr>
          <w:rFonts w:ascii="David" w:hAnsi="David" w:cs="David"/>
          <w:sz w:val="28"/>
          <w:szCs w:val="28"/>
          <w:rtl/>
        </w:rPr>
        <w:t>מגן דוד אדום</w:t>
      </w:r>
      <w:r>
        <w:rPr>
          <w:rFonts w:ascii="David" w:hAnsi="David" w:cs="David" w:hint="cs"/>
          <w:sz w:val="28"/>
          <w:szCs w:val="28"/>
          <w:rtl/>
        </w:rPr>
        <w:t>).</w:t>
      </w:r>
      <w:r w:rsidRPr="00893FE9">
        <w:rPr>
          <w:rFonts w:ascii="David" w:hAnsi="David" w:cs="David"/>
          <w:sz w:val="28"/>
          <w:szCs w:val="28"/>
          <w:rtl/>
        </w:rPr>
        <w:t xml:space="preserve"> צוות האמבולנס חילץ את התינוקת מהמכונית כשהיא מזיעה ובוכה. יחד עם האימא הם הרגיעו אותה. הצוות הרפואי בדק אותה ומצא שמצב התינוקת תקין</w:t>
      </w:r>
      <w:r w:rsidRPr="00893FE9">
        <w:rPr>
          <w:rFonts w:ascii="David" w:hAnsi="David" w:cs="David"/>
          <w:sz w:val="28"/>
          <w:szCs w:val="28"/>
        </w:rPr>
        <w:t>.</w:t>
      </w:r>
    </w:p>
    <w:p w:rsidR="00AD2978" w:rsidRDefault="00AD2978" w:rsidP="00AD2978">
      <w:p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5. </w:t>
      </w:r>
      <w:r w:rsidRPr="00893FE9">
        <w:rPr>
          <w:rFonts w:ascii="David" w:hAnsi="David" w:cs="David"/>
          <w:sz w:val="28"/>
          <w:szCs w:val="28"/>
          <w:rtl/>
        </w:rPr>
        <w:t xml:space="preserve">במד"א הסבירו, שבקיץ בתוך מכונית סגורה הטמפרטורות </w:t>
      </w:r>
      <w:r>
        <w:rPr>
          <w:rFonts w:ascii="David" w:hAnsi="David" w:cs="David" w:hint="cs"/>
          <w:sz w:val="28"/>
          <w:szCs w:val="28"/>
          <w:rtl/>
        </w:rPr>
        <w:t>(</w:t>
      </w:r>
      <w:r w:rsidRPr="00893FE9">
        <w:rPr>
          <w:rFonts w:ascii="David" w:hAnsi="David" w:cs="David"/>
          <w:sz w:val="28"/>
          <w:szCs w:val="28"/>
          <w:rtl/>
        </w:rPr>
        <w:t>מעלות</w:t>
      </w:r>
      <w:r>
        <w:rPr>
          <w:rFonts w:ascii="David" w:hAnsi="David" w:cs="David" w:hint="cs"/>
          <w:sz w:val="28"/>
          <w:szCs w:val="28"/>
          <w:rtl/>
        </w:rPr>
        <w:t>)</w:t>
      </w:r>
      <w:r w:rsidRPr="00893FE9">
        <w:rPr>
          <w:rFonts w:ascii="David" w:hAnsi="David" w:cs="David"/>
          <w:sz w:val="28"/>
          <w:szCs w:val="28"/>
          <w:rtl/>
        </w:rPr>
        <w:t xml:space="preserve"> יכולות להגיע לחום גבוה מאוד. טמפרטורות גבוהות משפיעות על תינוקות וילדים קטנים בתוך זמן קצר יותר ובצורה קשה יותר מאשר על מבוגרים</w:t>
      </w:r>
      <w:r w:rsidRPr="00893FE9">
        <w:rPr>
          <w:rFonts w:ascii="David" w:hAnsi="David" w:cs="David"/>
          <w:sz w:val="28"/>
          <w:szCs w:val="28"/>
        </w:rPr>
        <w:t>.</w:t>
      </w:r>
    </w:p>
    <w:p w:rsidR="00AD2978" w:rsidRDefault="00AD2978" w:rsidP="00AD2978">
      <w:pPr>
        <w:spacing w:line="480" w:lineRule="auto"/>
        <w:rPr>
          <w:rFonts w:ascii="David" w:hAnsi="David" w:cs="David" w:hint="cs"/>
          <w:sz w:val="28"/>
          <w:szCs w:val="28"/>
          <w:rtl/>
        </w:rPr>
      </w:pPr>
      <w:r w:rsidRPr="00893FE9">
        <w:rPr>
          <w:rFonts w:ascii="David" w:hAnsi="David" w:cs="David"/>
          <w:sz w:val="28"/>
          <w:szCs w:val="28"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6. </w:t>
      </w:r>
      <w:r w:rsidRPr="00893FE9">
        <w:rPr>
          <w:rFonts w:ascii="David" w:hAnsi="David" w:cs="David"/>
          <w:sz w:val="28"/>
          <w:szCs w:val="28"/>
          <w:rtl/>
        </w:rPr>
        <w:t>במקרה הזה הפעוטה ניצלה כי הדבר קרה בשעות הערב והיה פחות חם במכונית הסגורה. היא גם הייתה במכונית זמן קצר בלבד</w:t>
      </w:r>
      <w:r w:rsidRPr="00893FE9">
        <w:rPr>
          <w:rFonts w:ascii="David" w:hAnsi="David" w:cs="David"/>
          <w:sz w:val="28"/>
          <w:szCs w:val="28"/>
        </w:rPr>
        <w:t xml:space="preserve">. </w:t>
      </w:r>
      <w:r>
        <w:rPr>
          <w:rFonts w:ascii="David" w:hAnsi="David" w:cs="David" w:hint="cs"/>
          <w:sz w:val="28"/>
          <w:szCs w:val="28"/>
          <w:rtl/>
        </w:rPr>
        <w:t xml:space="preserve">      (</w:t>
      </w:r>
      <w:r w:rsidRPr="00893FE9">
        <w:rPr>
          <w:rFonts w:ascii="David" w:hAnsi="David" w:cs="David"/>
          <w:sz w:val="28"/>
          <w:szCs w:val="28"/>
          <w:rtl/>
        </w:rPr>
        <w:t>מתוך מקומון: "העיר שלי</w:t>
      </w:r>
      <w:r w:rsidRPr="00893FE9">
        <w:rPr>
          <w:rFonts w:ascii="David" w:hAnsi="David" w:cs="David"/>
          <w:sz w:val="28"/>
          <w:szCs w:val="28"/>
        </w:rPr>
        <w:t>"</w:t>
      </w:r>
      <w:r>
        <w:rPr>
          <w:rFonts w:ascii="David" w:hAnsi="David" w:cs="David" w:hint="cs"/>
          <w:sz w:val="28"/>
          <w:szCs w:val="28"/>
          <w:rtl/>
        </w:rPr>
        <w:t>)</w:t>
      </w:r>
      <w:r w:rsidR="00EF4001">
        <w:rPr>
          <w:rFonts w:ascii="David" w:hAnsi="David" w:cs="David" w:hint="cs"/>
          <w:sz w:val="28"/>
          <w:szCs w:val="28"/>
          <w:rtl/>
        </w:rPr>
        <w:t xml:space="preserve"> </w:t>
      </w:r>
    </w:p>
    <w:p w:rsidR="00EF4001" w:rsidRDefault="00EF4001" w:rsidP="00AD2978">
      <w:pPr>
        <w:spacing w:line="480" w:lineRule="auto"/>
        <w:rPr>
          <w:rFonts w:ascii="David" w:hAnsi="David" w:cs="David" w:hint="cs"/>
          <w:sz w:val="28"/>
          <w:szCs w:val="28"/>
          <w:rtl/>
        </w:rPr>
      </w:pPr>
    </w:p>
    <w:p w:rsidR="00AD2978" w:rsidRPr="00B42AF8" w:rsidRDefault="00AD2978" w:rsidP="00EF4001">
      <w:pPr>
        <w:numPr>
          <w:ilvl w:val="0"/>
          <w:numId w:val="2"/>
        </w:numPr>
        <w:spacing w:after="200" w:line="480" w:lineRule="auto"/>
        <w:contextualSpacing/>
        <w:rPr>
          <w:rFonts w:ascii="David" w:eastAsiaTheme="minorEastAsia" w:hAnsi="David" w:cs="David"/>
          <w:b/>
          <w:bCs/>
          <w:sz w:val="28"/>
          <w:szCs w:val="28"/>
        </w:rPr>
      </w:pPr>
      <w:r w:rsidRPr="001271A8">
        <w:rPr>
          <w:rFonts w:ascii="David" w:eastAsiaTheme="minorEastAsia" w:hAnsi="David" w:cs="David"/>
          <w:sz w:val="28"/>
          <w:szCs w:val="28"/>
          <w:rtl/>
        </w:rPr>
        <w:lastRenderedPageBreak/>
        <w:t>כּתֹ</w:t>
      </w:r>
      <w:r>
        <w:rPr>
          <w:rFonts w:ascii="David" w:eastAsiaTheme="minorEastAsia" w:hAnsi="David" w:cs="David" w:hint="cs"/>
          <w:sz w:val="28"/>
          <w:szCs w:val="28"/>
          <w:rtl/>
        </w:rPr>
        <w:t>ו</w:t>
      </w:r>
      <w:r w:rsidRPr="001271A8">
        <w:rPr>
          <w:rFonts w:ascii="David" w:eastAsiaTheme="minorEastAsia" w:hAnsi="David" w:cs="David"/>
          <w:sz w:val="28"/>
          <w:szCs w:val="28"/>
          <w:rtl/>
        </w:rPr>
        <w:t xml:space="preserve">ב את פּירושי </w:t>
      </w:r>
      <w:r w:rsidRPr="001271A8">
        <w:rPr>
          <w:rFonts w:ascii="David" w:eastAsiaTheme="minorEastAsia" w:hAnsi="David" w:cs="David" w:hint="cs"/>
          <w:sz w:val="28"/>
          <w:szCs w:val="28"/>
          <w:rtl/>
        </w:rPr>
        <w:t xml:space="preserve">המילים </w:t>
      </w:r>
      <w:r w:rsidRPr="001271A8">
        <w:rPr>
          <w:rFonts w:ascii="David" w:eastAsiaTheme="minorEastAsia" w:hAnsi="David" w:cs="David"/>
          <w:sz w:val="28"/>
          <w:szCs w:val="28"/>
          <w:rtl/>
        </w:rPr>
        <w:t>הבּא</w:t>
      </w:r>
      <w:r w:rsidRPr="001271A8">
        <w:rPr>
          <w:rFonts w:ascii="David" w:eastAsiaTheme="minorEastAsia" w:hAnsi="David" w:cs="David" w:hint="cs"/>
          <w:sz w:val="28"/>
          <w:szCs w:val="28"/>
          <w:rtl/>
        </w:rPr>
        <w:t xml:space="preserve">ות </w:t>
      </w:r>
      <w:r w:rsidRPr="001271A8">
        <w:rPr>
          <w:rFonts w:ascii="David" w:eastAsiaTheme="minorEastAsia" w:hAnsi="David" w:cs="David"/>
          <w:sz w:val="28"/>
          <w:szCs w:val="28"/>
          <w:rtl/>
        </w:rPr>
        <w:t>בעברית/או בערבית:</w:t>
      </w:r>
      <w:r w:rsidRPr="00B42AF8">
        <w:rPr>
          <w:rFonts w:ascii="David" w:eastAsiaTheme="minorEastAsia" w:hAnsi="David" w:cs="David"/>
          <w:b/>
          <w:bCs/>
          <w:sz w:val="28"/>
          <w:szCs w:val="28"/>
          <w:rtl/>
        </w:rPr>
        <w:t xml:space="preserve"> </w:t>
      </w:r>
      <w:r>
        <w:rPr>
          <w:rFonts w:ascii="David" w:eastAsiaTheme="minorEastAsia" w:hAnsi="David" w:cs="David" w:hint="cs"/>
          <w:b/>
          <w:bCs/>
          <w:sz w:val="28"/>
          <w:szCs w:val="28"/>
          <w:rtl/>
        </w:rPr>
        <w:t xml:space="preserve">              </w:t>
      </w:r>
      <w:r w:rsidRPr="00B42AF8">
        <w:rPr>
          <w:rFonts w:ascii="David" w:eastAsiaTheme="minorEastAsia" w:hAnsi="David" w:cs="David" w:hint="cs"/>
          <w:b/>
          <w:bCs/>
          <w:sz w:val="28"/>
          <w:szCs w:val="28"/>
          <w:rtl/>
        </w:rPr>
        <w:t xml:space="preserve"> </w:t>
      </w:r>
      <w:r>
        <w:rPr>
          <w:rFonts w:ascii="David" w:eastAsiaTheme="minorEastAsia" w:hAnsi="David" w:cs="David"/>
          <w:sz w:val="28"/>
          <w:szCs w:val="28"/>
          <w:rtl/>
        </w:rPr>
        <w:t>(</w:t>
      </w:r>
      <w:r w:rsidR="00EF4001">
        <w:rPr>
          <w:rFonts w:ascii="David" w:eastAsiaTheme="minorEastAsia" w:hAnsi="David" w:cs="David" w:hint="cs"/>
          <w:sz w:val="28"/>
          <w:szCs w:val="28"/>
          <w:rtl/>
        </w:rPr>
        <w:t>20</w:t>
      </w:r>
      <w:r>
        <w:rPr>
          <w:rFonts w:ascii="David" w:eastAsiaTheme="minorEastAsia" w:hAnsi="David" w:cs="David" w:hint="cs"/>
          <w:sz w:val="28"/>
          <w:szCs w:val="28"/>
          <w:rtl/>
        </w:rPr>
        <w:t xml:space="preserve"> נקודות</w:t>
      </w:r>
      <w:r w:rsidRPr="00B42AF8">
        <w:rPr>
          <w:rFonts w:ascii="David" w:eastAsiaTheme="minorEastAsia" w:hAnsi="David" w:cs="David"/>
          <w:sz w:val="28"/>
          <w:szCs w:val="28"/>
          <w:rtl/>
        </w:rPr>
        <w:t>)</w:t>
      </w:r>
    </w:p>
    <w:p w:rsidR="00AD2978" w:rsidRPr="00EF4001" w:rsidRDefault="00AD2978" w:rsidP="00AD2978">
      <w:pPr>
        <w:spacing w:after="200" w:line="480" w:lineRule="auto"/>
        <w:contextualSpacing/>
        <w:rPr>
          <w:rFonts w:ascii="David" w:eastAsiaTheme="minorEastAsia" w:hAnsi="David" w:cs="David"/>
          <w:b/>
          <w:bCs/>
          <w:sz w:val="28"/>
          <w:szCs w:val="28"/>
          <w:rtl/>
        </w:rPr>
      </w:pPr>
    </w:p>
    <w:tbl>
      <w:tblPr>
        <w:tblStyle w:val="a4"/>
        <w:bidiVisual/>
        <w:tblW w:w="8579" w:type="dxa"/>
        <w:tblInd w:w="720" w:type="dxa"/>
        <w:tblLook w:val="04A0" w:firstRow="1" w:lastRow="0" w:firstColumn="1" w:lastColumn="0" w:noHBand="0" w:noVBand="1"/>
      </w:tblPr>
      <w:tblGrid>
        <w:gridCol w:w="498"/>
        <w:gridCol w:w="1843"/>
        <w:gridCol w:w="2811"/>
        <w:gridCol w:w="3427"/>
      </w:tblGrid>
      <w:tr w:rsidR="00AD2978" w:rsidRPr="00B42AF8" w:rsidTr="00F048F7">
        <w:trPr>
          <w:trHeight w:val="374"/>
        </w:trPr>
        <w:tc>
          <w:tcPr>
            <w:tcW w:w="498" w:type="dxa"/>
          </w:tcPr>
          <w:p w:rsidR="00AD2978" w:rsidRPr="00B42AF8" w:rsidRDefault="00AD2978" w:rsidP="00F048F7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AD2978" w:rsidRPr="00B42AF8" w:rsidRDefault="00AD2978" w:rsidP="00F048F7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42AF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המלה</w:t>
            </w:r>
          </w:p>
        </w:tc>
        <w:tc>
          <w:tcPr>
            <w:tcW w:w="2811" w:type="dxa"/>
          </w:tcPr>
          <w:p w:rsidR="00AD2978" w:rsidRPr="00B42AF8" w:rsidRDefault="00AD2978" w:rsidP="00F048F7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42AF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פרוש </w:t>
            </w:r>
            <w:r w:rsidRPr="00B42AF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המילה </w:t>
            </w:r>
            <w:r w:rsidRPr="00B42AF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בעברית</w:t>
            </w:r>
          </w:p>
        </w:tc>
        <w:tc>
          <w:tcPr>
            <w:tcW w:w="3427" w:type="dxa"/>
          </w:tcPr>
          <w:p w:rsidR="00AD2978" w:rsidRPr="00B42AF8" w:rsidRDefault="00AD2978" w:rsidP="00F048F7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42AF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פרוש </w:t>
            </w:r>
            <w:r w:rsidRPr="00B42AF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המילה </w:t>
            </w:r>
            <w:r w:rsidRPr="00B42AF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בערבית</w:t>
            </w:r>
          </w:p>
        </w:tc>
      </w:tr>
      <w:tr w:rsidR="00AD2978" w:rsidRPr="00B42AF8" w:rsidTr="00F048F7">
        <w:trPr>
          <w:trHeight w:val="830"/>
        </w:trPr>
        <w:tc>
          <w:tcPr>
            <w:tcW w:w="498" w:type="dxa"/>
          </w:tcPr>
          <w:p w:rsidR="00AD2978" w:rsidRPr="00B42AF8" w:rsidRDefault="00AD2978" w:rsidP="00F048F7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42AF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</w:t>
            </w:r>
            <w:r w:rsidRPr="00B42AF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843" w:type="dxa"/>
          </w:tcPr>
          <w:p w:rsidR="00AD2978" w:rsidRPr="00B42AF8" w:rsidRDefault="00AD2978" w:rsidP="00F048F7">
            <w:pPr>
              <w:spacing w:after="200"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החשיכה</w:t>
            </w:r>
          </w:p>
        </w:tc>
        <w:tc>
          <w:tcPr>
            <w:tcW w:w="2811" w:type="dxa"/>
          </w:tcPr>
          <w:p w:rsidR="00AD2978" w:rsidRPr="00B42AF8" w:rsidRDefault="00AD2978" w:rsidP="00F048F7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AD2978" w:rsidRPr="00B42AF8" w:rsidRDefault="00AD2978" w:rsidP="00F048F7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AD2978" w:rsidRPr="00B42AF8" w:rsidTr="00F048F7">
        <w:trPr>
          <w:trHeight w:val="983"/>
        </w:trPr>
        <w:tc>
          <w:tcPr>
            <w:tcW w:w="498" w:type="dxa"/>
          </w:tcPr>
          <w:p w:rsidR="00AD2978" w:rsidRPr="00B42AF8" w:rsidRDefault="00AD2978" w:rsidP="00F048F7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42AF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</w:t>
            </w:r>
            <w:r w:rsidRPr="00B42AF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843" w:type="dxa"/>
          </w:tcPr>
          <w:p w:rsidR="00AD2978" w:rsidRPr="00B42AF8" w:rsidRDefault="00AD2978" w:rsidP="00F048F7">
            <w:pPr>
              <w:spacing w:after="200"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תינוקת</w:t>
            </w:r>
          </w:p>
        </w:tc>
        <w:tc>
          <w:tcPr>
            <w:tcW w:w="2811" w:type="dxa"/>
          </w:tcPr>
          <w:p w:rsidR="00AD2978" w:rsidRPr="00B42AF8" w:rsidRDefault="00AD2978" w:rsidP="00F048F7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AD2978" w:rsidRPr="00B42AF8" w:rsidRDefault="00AD2978" w:rsidP="00F048F7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AD2978" w:rsidRPr="00B42AF8" w:rsidTr="00F048F7">
        <w:trPr>
          <w:trHeight w:val="984"/>
        </w:trPr>
        <w:tc>
          <w:tcPr>
            <w:tcW w:w="498" w:type="dxa"/>
          </w:tcPr>
          <w:p w:rsidR="00AD2978" w:rsidRPr="00B42AF8" w:rsidRDefault="00AD2978" w:rsidP="00F048F7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42AF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3</w:t>
            </w:r>
            <w:r w:rsidRPr="00B42AF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843" w:type="dxa"/>
          </w:tcPr>
          <w:p w:rsidR="00AD2978" w:rsidRPr="00B42AF8" w:rsidRDefault="00AD2978" w:rsidP="00F048F7">
            <w:pPr>
              <w:spacing w:after="200"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מפתח</w:t>
            </w:r>
          </w:p>
        </w:tc>
        <w:tc>
          <w:tcPr>
            <w:tcW w:w="2811" w:type="dxa"/>
          </w:tcPr>
          <w:p w:rsidR="00AD2978" w:rsidRPr="00B42AF8" w:rsidRDefault="00AD2978" w:rsidP="00F048F7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AD2978" w:rsidRPr="00B42AF8" w:rsidRDefault="00AD2978" w:rsidP="00F048F7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AD2978" w:rsidRPr="00B42AF8" w:rsidTr="00F048F7">
        <w:trPr>
          <w:trHeight w:val="984"/>
        </w:trPr>
        <w:tc>
          <w:tcPr>
            <w:tcW w:w="498" w:type="dxa"/>
          </w:tcPr>
          <w:p w:rsidR="00AD2978" w:rsidRPr="00B42AF8" w:rsidRDefault="00AD2978" w:rsidP="00F048F7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42AF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4</w:t>
            </w:r>
            <w:r w:rsidRPr="00B42AF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843" w:type="dxa"/>
          </w:tcPr>
          <w:p w:rsidR="00AD2978" w:rsidRPr="00B42AF8" w:rsidRDefault="00AD2978" w:rsidP="00F048F7">
            <w:pPr>
              <w:spacing w:after="200"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אמבולנס</w:t>
            </w:r>
          </w:p>
        </w:tc>
        <w:tc>
          <w:tcPr>
            <w:tcW w:w="2811" w:type="dxa"/>
          </w:tcPr>
          <w:p w:rsidR="00AD2978" w:rsidRPr="00B42AF8" w:rsidRDefault="00AD2978" w:rsidP="00F048F7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AD2978" w:rsidRPr="00B42AF8" w:rsidRDefault="00AD2978" w:rsidP="00F048F7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AD2978" w:rsidRPr="00B42AF8" w:rsidTr="00F048F7">
        <w:trPr>
          <w:trHeight w:val="1126"/>
        </w:trPr>
        <w:tc>
          <w:tcPr>
            <w:tcW w:w="498" w:type="dxa"/>
          </w:tcPr>
          <w:p w:rsidR="00AD2978" w:rsidRPr="00B42AF8" w:rsidRDefault="00AD2978" w:rsidP="00F048F7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42AF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5</w:t>
            </w:r>
            <w:r w:rsidRPr="00B42AF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843" w:type="dxa"/>
          </w:tcPr>
          <w:p w:rsidR="00AD2978" w:rsidRPr="00B42AF8" w:rsidRDefault="00AD2978" w:rsidP="00F048F7">
            <w:pPr>
              <w:spacing w:after="200" w:line="48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מכונית</w:t>
            </w:r>
          </w:p>
        </w:tc>
        <w:tc>
          <w:tcPr>
            <w:tcW w:w="2811" w:type="dxa"/>
          </w:tcPr>
          <w:p w:rsidR="00AD2978" w:rsidRPr="00B42AF8" w:rsidRDefault="00AD2978" w:rsidP="00F048F7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AD2978" w:rsidRPr="00B42AF8" w:rsidRDefault="00AD2978" w:rsidP="00F048F7">
            <w:pPr>
              <w:spacing w:after="200" w:line="48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</w:tbl>
    <w:p w:rsidR="00AD2978" w:rsidRDefault="00AD2978" w:rsidP="00AD2978">
      <w:pPr>
        <w:pStyle w:val="a3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AD2978" w:rsidRDefault="00AD2978" w:rsidP="00AD2978">
      <w:pPr>
        <w:pStyle w:val="a3"/>
        <w:spacing w:line="480" w:lineRule="auto"/>
        <w:rPr>
          <w:rFonts w:ascii="David" w:hAnsi="David" w:cs="David"/>
          <w:sz w:val="28"/>
          <w:szCs w:val="28"/>
          <w:rtl/>
        </w:rPr>
      </w:pPr>
    </w:p>
    <w:p w:rsidR="00AD2978" w:rsidRPr="00B137C8" w:rsidRDefault="00AD2978" w:rsidP="00AD2978">
      <w:pPr>
        <w:pStyle w:val="a3"/>
        <w:spacing w:line="480" w:lineRule="auto"/>
        <w:rPr>
          <w:rFonts w:ascii="David" w:hAnsi="David" w:cs="David"/>
          <w:sz w:val="28"/>
          <w:szCs w:val="28"/>
        </w:rPr>
      </w:pPr>
    </w:p>
    <w:p w:rsidR="00AD2978" w:rsidRDefault="00AD2978" w:rsidP="00EF4001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כתוב </w:t>
      </w:r>
      <w:r>
        <w:rPr>
          <w:rFonts w:ascii="David" w:hAnsi="David" w:cs="David"/>
          <w:sz w:val="28"/>
          <w:szCs w:val="28"/>
          <w:rtl/>
        </w:rPr>
        <w:t>מה ראו השוטרים כאשר הגיעו למ</w:t>
      </w:r>
      <w:r>
        <w:rPr>
          <w:rFonts w:ascii="David" w:hAnsi="David" w:cs="David" w:hint="cs"/>
          <w:sz w:val="28"/>
          <w:szCs w:val="28"/>
          <w:rtl/>
        </w:rPr>
        <w:t>קום? (פסקה 2 )     (</w:t>
      </w:r>
      <w:r w:rsidR="00EF4001">
        <w:rPr>
          <w:rFonts w:ascii="David" w:hAnsi="David" w:cs="David" w:hint="cs"/>
          <w:sz w:val="28"/>
          <w:szCs w:val="28"/>
          <w:rtl/>
        </w:rPr>
        <w:t xml:space="preserve">15 </w:t>
      </w:r>
      <w:r>
        <w:rPr>
          <w:rFonts w:ascii="David" w:hAnsi="David" w:cs="David" w:hint="cs"/>
          <w:sz w:val="28"/>
          <w:szCs w:val="28"/>
          <w:rtl/>
        </w:rPr>
        <w:t>נקודות)</w:t>
      </w:r>
      <w:r>
        <w:rPr>
          <w:rFonts w:ascii="David" w:hAnsi="David" w:cs="David"/>
          <w:sz w:val="28"/>
          <w:szCs w:val="28"/>
        </w:rPr>
        <w:t xml:space="preserve">        </w:t>
      </w:r>
      <w:r w:rsidRPr="00DD1C5C">
        <w:rPr>
          <w:rFonts w:ascii="David" w:hAnsi="David" w:cs="David"/>
          <w:sz w:val="28"/>
          <w:szCs w:val="28"/>
        </w:rPr>
        <w:t xml:space="preserve"> ______________________________________________________</w:t>
      </w:r>
      <w:r>
        <w:rPr>
          <w:rFonts w:ascii="David" w:hAnsi="David" w:cs="David"/>
          <w:sz w:val="28"/>
          <w:szCs w:val="28"/>
        </w:rPr>
        <w:t>_____________________________________________________________________________________________________</w:t>
      </w:r>
      <w:r w:rsidRPr="00DD1C5C">
        <w:rPr>
          <w:rFonts w:ascii="David" w:hAnsi="David" w:cs="David"/>
          <w:sz w:val="28"/>
          <w:szCs w:val="28"/>
        </w:rPr>
        <w:t xml:space="preserve">____ </w:t>
      </w:r>
    </w:p>
    <w:p w:rsidR="00AD2978" w:rsidRDefault="00AD2978" w:rsidP="00AD2978">
      <w:pPr>
        <w:pStyle w:val="a3"/>
        <w:spacing w:line="480" w:lineRule="auto"/>
        <w:rPr>
          <w:rFonts w:ascii="David" w:hAnsi="David" w:cs="David" w:hint="cs"/>
          <w:sz w:val="28"/>
          <w:szCs w:val="28"/>
          <w:rtl/>
        </w:rPr>
      </w:pPr>
    </w:p>
    <w:p w:rsidR="00AD2978" w:rsidRDefault="00AD2978" w:rsidP="00AD2978">
      <w:pPr>
        <w:pStyle w:val="a3"/>
        <w:spacing w:line="480" w:lineRule="auto"/>
        <w:rPr>
          <w:rFonts w:ascii="David" w:hAnsi="David" w:cs="David" w:hint="cs"/>
          <w:sz w:val="28"/>
          <w:szCs w:val="28"/>
          <w:rtl/>
        </w:rPr>
      </w:pPr>
    </w:p>
    <w:p w:rsidR="00AD2978" w:rsidRDefault="00AD2978" w:rsidP="00AD2978">
      <w:pPr>
        <w:spacing w:line="480" w:lineRule="auto"/>
        <w:rPr>
          <w:rFonts w:ascii="David" w:hAnsi="David" w:cs="David"/>
          <w:sz w:val="28"/>
          <w:szCs w:val="28"/>
          <w:rtl/>
        </w:rPr>
      </w:pPr>
    </w:p>
    <w:p w:rsidR="00AD2978" w:rsidRDefault="00AD2978" w:rsidP="00AD2978">
      <w:pPr>
        <w:spacing w:line="480" w:lineRule="auto"/>
        <w:rPr>
          <w:rFonts w:ascii="David" w:hAnsi="David" w:cs="David"/>
          <w:sz w:val="28"/>
          <w:szCs w:val="28"/>
          <w:rtl/>
        </w:rPr>
      </w:pPr>
    </w:p>
    <w:p w:rsidR="00AD2978" w:rsidRDefault="00AD2978" w:rsidP="00AD2978">
      <w:pPr>
        <w:spacing w:line="480" w:lineRule="auto"/>
        <w:rPr>
          <w:rFonts w:ascii="David" w:hAnsi="David" w:cs="David"/>
          <w:sz w:val="28"/>
          <w:szCs w:val="28"/>
          <w:rtl/>
        </w:rPr>
      </w:pPr>
    </w:p>
    <w:p w:rsidR="00AD2978" w:rsidRPr="009D6C96" w:rsidRDefault="00AD2978" w:rsidP="00AD2978">
      <w:pPr>
        <w:spacing w:line="480" w:lineRule="auto"/>
        <w:rPr>
          <w:rFonts w:ascii="David" w:hAnsi="David" w:cs="David"/>
          <w:sz w:val="28"/>
          <w:szCs w:val="28"/>
        </w:rPr>
      </w:pPr>
    </w:p>
    <w:p w:rsidR="00AD2978" w:rsidRPr="00553C9B" w:rsidRDefault="00AD2978" w:rsidP="00AD2978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8"/>
          <w:szCs w:val="28"/>
        </w:rPr>
      </w:pPr>
      <w:r w:rsidRPr="00553C9B">
        <w:rPr>
          <w:rFonts w:ascii="David" w:eastAsiaTheme="minorEastAsia" w:hAnsi="David" w:cs="David"/>
          <w:sz w:val="28"/>
          <w:szCs w:val="28"/>
          <w:rtl/>
        </w:rPr>
        <w:t>בס</w:t>
      </w:r>
      <w:r w:rsidRPr="00553C9B">
        <w:rPr>
          <w:rFonts w:ascii="David" w:eastAsiaTheme="minorEastAsia" w:hAnsi="David" w:cs="David" w:hint="cs"/>
          <w:sz w:val="28"/>
          <w:szCs w:val="28"/>
          <w:rtl/>
        </w:rPr>
        <w:t>י</w:t>
      </w:r>
      <w:r w:rsidRPr="00553C9B">
        <w:rPr>
          <w:rFonts w:ascii="David" w:eastAsiaTheme="minorEastAsia" w:hAnsi="David" w:cs="David"/>
          <w:sz w:val="28"/>
          <w:szCs w:val="28"/>
          <w:rtl/>
        </w:rPr>
        <w:t xml:space="preserve">פור האם נכנסה למצב מאוד קשה,  </w:t>
      </w:r>
      <w:r w:rsidRPr="00553C9B">
        <w:rPr>
          <w:rFonts w:ascii="David" w:eastAsiaTheme="minorEastAsia" w:hAnsi="David" w:cs="David" w:hint="cs"/>
          <w:sz w:val="28"/>
          <w:szCs w:val="28"/>
          <w:rtl/>
        </w:rPr>
        <w:t>היא הייתה מבוהלת ומודאגת</w:t>
      </w:r>
      <w:r w:rsidRPr="00553C9B">
        <w:rPr>
          <w:rFonts w:ascii="David" w:eastAsiaTheme="minorEastAsia" w:hAnsi="David" w:cs="David"/>
          <w:sz w:val="28"/>
          <w:szCs w:val="28"/>
          <w:rtl/>
        </w:rPr>
        <w:t>.</w:t>
      </w:r>
      <w:r w:rsidRPr="00CE7220">
        <w:rPr>
          <w:rFonts w:ascii="David" w:eastAsiaTheme="minorEastAsia" w:hAnsi="David" w:cs="David"/>
          <w:b/>
          <w:bCs/>
          <w:sz w:val="28"/>
          <w:szCs w:val="28"/>
          <w:rtl/>
        </w:rPr>
        <w:t xml:space="preserve"> </w:t>
      </w:r>
    </w:p>
    <w:p w:rsidR="00AD2978" w:rsidRPr="009A7DF5" w:rsidRDefault="00AD2978" w:rsidP="00EF4001">
      <w:pPr>
        <w:pStyle w:val="a3"/>
        <w:spacing w:line="480" w:lineRule="auto"/>
        <w:rPr>
          <w:rFonts w:ascii="David" w:hAnsi="David" w:cs="David"/>
          <w:sz w:val="28"/>
          <w:szCs w:val="28"/>
          <w:rtl/>
        </w:rPr>
      </w:pPr>
      <w:r w:rsidRPr="00553C9B">
        <w:rPr>
          <w:rFonts w:ascii="David" w:eastAsiaTheme="minorEastAsia" w:hAnsi="David" w:cs="David" w:hint="cs"/>
          <w:b/>
          <w:bCs/>
          <w:sz w:val="28"/>
          <w:szCs w:val="28"/>
          <w:rtl/>
        </w:rPr>
        <w:t xml:space="preserve">תאר </w:t>
      </w:r>
      <w:r w:rsidRPr="00CE7220">
        <w:rPr>
          <w:rFonts w:ascii="David" w:eastAsiaTheme="minorEastAsia" w:hAnsi="David" w:cs="David" w:hint="cs"/>
          <w:sz w:val="28"/>
          <w:szCs w:val="28"/>
          <w:rtl/>
        </w:rPr>
        <w:t>את ה</w:t>
      </w:r>
      <w:r w:rsidRPr="00CE7220">
        <w:rPr>
          <w:rFonts w:ascii="David" w:eastAsiaTheme="minorEastAsia" w:hAnsi="David" w:cs="David"/>
          <w:sz w:val="28"/>
          <w:szCs w:val="28"/>
          <w:rtl/>
        </w:rPr>
        <w:t xml:space="preserve">מצב </w:t>
      </w:r>
      <w:r>
        <w:rPr>
          <w:rFonts w:ascii="David" w:eastAsiaTheme="minorEastAsia" w:hAnsi="David" w:cs="David" w:hint="cs"/>
          <w:sz w:val="28"/>
          <w:szCs w:val="28"/>
          <w:rtl/>
        </w:rPr>
        <w:t xml:space="preserve">שגרם לה להיות מבוהלת ומודאגת. (פסקה 2)   </w:t>
      </w:r>
      <w:r w:rsidRPr="00CE7220">
        <w:rPr>
          <w:rFonts w:ascii="David" w:eastAsiaTheme="minorEastAsia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(</w:t>
      </w:r>
      <w:r w:rsidR="00EF4001">
        <w:rPr>
          <w:rFonts w:ascii="David" w:hAnsi="David" w:cs="David" w:hint="cs"/>
          <w:sz w:val="28"/>
          <w:szCs w:val="28"/>
          <w:rtl/>
        </w:rPr>
        <w:t>15</w:t>
      </w:r>
      <w:r>
        <w:rPr>
          <w:rFonts w:ascii="David" w:hAnsi="David" w:cs="David" w:hint="cs"/>
          <w:sz w:val="28"/>
          <w:szCs w:val="28"/>
          <w:rtl/>
        </w:rPr>
        <w:t xml:space="preserve"> נקודות)</w:t>
      </w:r>
    </w:p>
    <w:p w:rsidR="00AD2978" w:rsidRDefault="00AD2978" w:rsidP="00AD2978">
      <w:pPr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</w:t>
      </w:r>
    </w:p>
    <w:p w:rsidR="00AD2978" w:rsidRDefault="00AD2978" w:rsidP="00AD2978">
      <w:pPr>
        <w:spacing w:line="480" w:lineRule="auto"/>
        <w:rPr>
          <w:rFonts w:ascii="David" w:hAnsi="David" w:cs="David"/>
          <w:sz w:val="28"/>
          <w:szCs w:val="28"/>
          <w:rtl/>
        </w:rPr>
      </w:pPr>
    </w:p>
    <w:p w:rsidR="00AD2978" w:rsidRDefault="00AD2978" w:rsidP="00AD2978">
      <w:pPr>
        <w:spacing w:line="480" w:lineRule="auto"/>
        <w:rPr>
          <w:rFonts w:ascii="David" w:hAnsi="David" w:cs="David"/>
          <w:sz w:val="28"/>
          <w:szCs w:val="28"/>
          <w:rtl/>
        </w:rPr>
      </w:pPr>
    </w:p>
    <w:p w:rsidR="00AD2978" w:rsidRPr="00297385" w:rsidRDefault="00AD2978" w:rsidP="00EF4001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8"/>
          <w:szCs w:val="28"/>
          <w:rtl/>
        </w:rPr>
      </w:pPr>
      <w:r w:rsidRPr="00553C9B">
        <w:rPr>
          <w:rFonts w:ascii="David" w:hAnsi="David" w:cs="David" w:hint="cs"/>
          <w:b/>
          <w:bCs/>
          <w:sz w:val="28"/>
          <w:szCs w:val="28"/>
          <w:rtl/>
        </w:rPr>
        <w:t>כתוב</w:t>
      </w:r>
      <w:r>
        <w:rPr>
          <w:rFonts w:ascii="David" w:hAnsi="David" w:cs="David" w:hint="cs"/>
          <w:sz w:val="28"/>
          <w:szCs w:val="28"/>
          <w:rtl/>
        </w:rPr>
        <w:t xml:space="preserve"> מה עשה צוות האמבולנס.(פסקה 4)                         </w:t>
      </w:r>
      <w:r w:rsidR="00EF4001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       (</w:t>
      </w:r>
      <w:r w:rsidR="00EF4001">
        <w:rPr>
          <w:rFonts w:ascii="David" w:hAnsi="David" w:cs="David" w:hint="cs"/>
          <w:sz w:val="28"/>
          <w:szCs w:val="28"/>
          <w:rtl/>
        </w:rPr>
        <w:t>15</w:t>
      </w:r>
      <w:r>
        <w:rPr>
          <w:rFonts w:ascii="David" w:hAnsi="David" w:cs="David" w:hint="cs"/>
          <w:sz w:val="28"/>
          <w:szCs w:val="28"/>
          <w:rtl/>
        </w:rPr>
        <w:t xml:space="preserve"> נקודות)</w:t>
      </w:r>
    </w:p>
    <w:p w:rsidR="00AD2978" w:rsidRDefault="00AD2978" w:rsidP="00AD2978">
      <w:pPr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</w:t>
      </w:r>
    </w:p>
    <w:p w:rsidR="00AD2978" w:rsidRPr="000E23D2" w:rsidRDefault="00AD2978" w:rsidP="00AD2978">
      <w:pPr>
        <w:spacing w:line="48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AD2978" w:rsidRPr="00696833" w:rsidRDefault="00AD2978" w:rsidP="00AD2978">
      <w:pPr>
        <w:spacing w:line="480" w:lineRule="auto"/>
        <w:rPr>
          <w:rFonts w:ascii="David" w:hAnsi="David" w:cs="David"/>
          <w:b/>
          <w:bCs/>
          <w:sz w:val="28"/>
          <w:szCs w:val="28"/>
        </w:rPr>
      </w:pPr>
    </w:p>
    <w:p w:rsidR="00AD2978" w:rsidRPr="009D6C96" w:rsidRDefault="00AD2978" w:rsidP="00EF4001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"</w:t>
      </w:r>
      <w:r w:rsidRPr="00696833">
        <w:rPr>
          <w:rFonts w:ascii="David" w:hAnsi="David" w:cs="David"/>
          <w:sz w:val="28"/>
          <w:szCs w:val="28"/>
          <w:rtl/>
        </w:rPr>
        <w:t xml:space="preserve"> </w:t>
      </w:r>
      <w:r w:rsidRPr="00893FE9">
        <w:rPr>
          <w:rFonts w:ascii="David" w:hAnsi="David" w:cs="David"/>
          <w:sz w:val="28"/>
          <w:szCs w:val="28"/>
          <w:rtl/>
        </w:rPr>
        <w:t>הפעוטה ניצלה כי הדבר קרה בשעות הערב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"  הסבר </w:t>
      </w:r>
      <w:r>
        <w:rPr>
          <w:rFonts w:ascii="David" w:hAnsi="David" w:cs="David" w:hint="cs"/>
          <w:sz w:val="28"/>
          <w:szCs w:val="28"/>
          <w:rtl/>
        </w:rPr>
        <w:t>את המשפט הזה במלים שלך!                                                                           (</w:t>
      </w:r>
      <w:r w:rsidR="00EF4001">
        <w:rPr>
          <w:rFonts w:ascii="David" w:hAnsi="David" w:cs="David" w:hint="cs"/>
          <w:sz w:val="28"/>
          <w:szCs w:val="28"/>
          <w:rtl/>
        </w:rPr>
        <w:t xml:space="preserve">15 </w:t>
      </w:r>
      <w:r>
        <w:rPr>
          <w:rFonts w:ascii="David" w:hAnsi="David" w:cs="David" w:hint="cs"/>
          <w:sz w:val="28"/>
          <w:szCs w:val="28"/>
          <w:rtl/>
        </w:rPr>
        <w:t>נקודות)</w:t>
      </w:r>
    </w:p>
    <w:p w:rsidR="00AD2978" w:rsidRDefault="00AD2978" w:rsidP="00AD2978">
      <w:pPr>
        <w:spacing w:after="0" w:line="360" w:lineRule="auto"/>
        <w:contextualSpacing/>
        <w:jc w:val="both"/>
        <w:rPr>
          <w:rFonts w:ascii="Calibri" w:eastAsia="Calibri" w:hAnsi="Calibri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</w:t>
      </w:r>
      <w:r>
        <w:rPr>
          <w:rFonts w:ascii="David" w:hAnsi="David" w:cs="David" w:hint="cs"/>
          <w:sz w:val="28"/>
          <w:szCs w:val="28"/>
          <w:rtl/>
        </w:rPr>
        <w:t>_______________</w:t>
      </w:r>
      <w:r>
        <w:rPr>
          <w:rFonts w:ascii="David" w:hAnsi="David" w:cs="David" w:hint="cs"/>
          <w:sz w:val="28"/>
          <w:szCs w:val="28"/>
          <w:rtl/>
        </w:rPr>
        <w:t>_______</w:t>
      </w:r>
    </w:p>
    <w:p w:rsidR="00AD2978" w:rsidRDefault="00AD2978" w:rsidP="00AD2978">
      <w:pPr>
        <w:spacing w:after="0" w:line="360" w:lineRule="auto"/>
        <w:contextualSpacing/>
        <w:jc w:val="both"/>
        <w:rPr>
          <w:rFonts w:ascii="Calibri" w:eastAsia="Calibri" w:hAnsi="Calibri" w:cs="David"/>
          <w:b/>
          <w:bCs/>
          <w:sz w:val="28"/>
          <w:szCs w:val="28"/>
          <w:rtl/>
        </w:rPr>
      </w:pPr>
    </w:p>
    <w:p w:rsidR="00AD2978" w:rsidRDefault="00AD2978" w:rsidP="00AD2978">
      <w:pPr>
        <w:spacing w:after="0" w:line="360" w:lineRule="auto"/>
        <w:contextualSpacing/>
        <w:jc w:val="both"/>
        <w:rPr>
          <w:rFonts w:ascii="Calibri" w:eastAsia="Calibri" w:hAnsi="Calibri" w:cs="David"/>
          <w:b/>
          <w:bCs/>
          <w:sz w:val="28"/>
          <w:szCs w:val="28"/>
          <w:rtl/>
        </w:rPr>
      </w:pPr>
    </w:p>
    <w:p w:rsidR="00AD2978" w:rsidRDefault="00AD2978" w:rsidP="00AD2978">
      <w:pPr>
        <w:spacing w:after="0" w:line="360" w:lineRule="auto"/>
        <w:contextualSpacing/>
        <w:jc w:val="both"/>
        <w:rPr>
          <w:rFonts w:ascii="Calibri" w:eastAsia="Calibri" w:hAnsi="Calibri" w:cs="David"/>
          <w:b/>
          <w:bCs/>
          <w:sz w:val="28"/>
          <w:szCs w:val="28"/>
          <w:rtl/>
        </w:rPr>
      </w:pPr>
    </w:p>
    <w:p w:rsidR="00700A39" w:rsidRDefault="00700A39">
      <w:pPr>
        <w:rPr>
          <w:rtl/>
        </w:rPr>
      </w:pPr>
    </w:p>
    <w:p w:rsidR="00700A39" w:rsidRDefault="00700A39">
      <w:pPr>
        <w:rPr>
          <w:rtl/>
        </w:rPr>
      </w:pPr>
    </w:p>
    <w:p w:rsidR="00700A39" w:rsidRDefault="00700A39" w:rsidP="00EF4001">
      <w:pPr>
        <w:spacing w:line="480" w:lineRule="auto"/>
        <w:rPr>
          <w:rFonts w:ascii="David" w:hAnsi="David" w:cs="David" w:hint="cs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lastRenderedPageBreak/>
        <w:t xml:space="preserve">פרק </w:t>
      </w:r>
      <w:r w:rsidR="00EF4001">
        <w:rPr>
          <w:rFonts w:ascii="David" w:hAnsi="David" w:cs="David" w:hint="cs"/>
          <w:b/>
          <w:bCs/>
          <w:sz w:val="28"/>
          <w:szCs w:val="28"/>
          <w:rtl/>
        </w:rPr>
        <w:t>ב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': </w:t>
      </w:r>
      <w:r>
        <w:rPr>
          <w:rFonts w:ascii="David" w:hAnsi="David" w:cs="David" w:hint="cs"/>
          <w:b/>
          <w:bCs/>
          <w:sz w:val="28"/>
          <w:szCs w:val="28"/>
          <w:rtl/>
        </w:rPr>
        <w:t>שאלות ספרות</w:t>
      </w:r>
      <w:r w:rsidR="00EF4001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                                           (20 נקודות)</w:t>
      </w:r>
    </w:p>
    <w:p w:rsidR="00700A39" w:rsidRDefault="00700A39" w:rsidP="00700A39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ענה על השאלות הבאות</w:t>
      </w:r>
    </w:p>
    <w:p w:rsidR="00700A39" w:rsidRPr="00415BE5" w:rsidRDefault="00700A39" w:rsidP="00700A39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415BE5">
        <w:rPr>
          <w:rFonts w:ascii="David" w:hAnsi="David" w:cs="David" w:hint="cs"/>
          <w:b/>
          <w:bCs/>
          <w:sz w:val="28"/>
          <w:szCs w:val="28"/>
          <w:u w:val="single"/>
          <w:rtl/>
        </w:rPr>
        <w:t>צוואת אב</w:t>
      </w:r>
    </w:p>
    <w:p w:rsidR="00700A39" w:rsidRPr="005B30D9" w:rsidRDefault="00700A39" w:rsidP="00EF4001">
      <w:pPr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1. </w:t>
      </w:r>
      <w:r w:rsidRPr="005B30D9">
        <w:rPr>
          <w:rFonts w:cs="David" w:hint="cs"/>
          <w:sz w:val="28"/>
          <w:szCs w:val="28"/>
          <w:rtl/>
        </w:rPr>
        <w:t xml:space="preserve">מהן שלוש העצות שנכללו בצוואתו של האב?  </w:t>
      </w:r>
      <w:r>
        <w:rPr>
          <w:rFonts w:cs="David" w:hint="cs"/>
          <w:sz w:val="28"/>
          <w:szCs w:val="28"/>
          <w:rtl/>
        </w:rPr>
        <w:t xml:space="preserve">                                     (</w:t>
      </w:r>
      <w:r w:rsidR="00EF4001">
        <w:rPr>
          <w:rFonts w:cs="David" w:hint="cs"/>
          <w:sz w:val="28"/>
          <w:szCs w:val="28"/>
          <w:rtl/>
        </w:rPr>
        <w:t xml:space="preserve">4 </w:t>
      </w:r>
      <w:r>
        <w:rPr>
          <w:rFonts w:cs="David" w:hint="cs"/>
          <w:sz w:val="28"/>
          <w:szCs w:val="28"/>
          <w:rtl/>
        </w:rPr>
        <w:t>נקודות)</w:t>
      </w:r>
      <w:r w:rsidRPr="005B30D9">
        <w:rPr>
          <w:rFonts w:cs="David" w:hint="cs"/>
          <w:sz w:val="28"/>
          <w:szCs w:val="28"/>
          <w:rtl/>
        </w:rPr>
        <w:t xml:space="preserve">                            </w:t>
      </w:r>
    </w:p>
    <w:p w:rsidR="00700A39" w:rsidRPr="005C17FE" w:rsidRDefault="00700A39" w:rsidP="00700A39">
      <w:pPr>
        <w:spacing w:line="360" w:lineRule="auto"/>
        <w:contextualSpacing/>
        <w:jc w:val="both"/>
        <w:rPr>
          <w:rFonts w:cs="David"/>
          <w:sz w:val="28"/>
          <w:szCs w:val="28"/>
          <w:rtl/>
        </w:rPr>
      </w:pPr>
      <w:r w:rsidRPr="005C17FE">
        <w:rPr>
          <w:rFonts w:cs="David" w:hint="cs"/>
          <w:sz w:val="28"/>
          <w:szCs w:val="28"/>
          <w:rtl/>
        </w:rPr>
        <w:t>____________________________________________</w:t>
      </w: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</w:t>
      </w:r>
      <w:r w:rsidRPr="005C17FE">
        <w:rPr>
          <w:rFonts w:cs="David" w:hint="cs"/>
          <w:sz w:val="28"/>
          <w:szCs w:val="28"/>
          <w:rtl/>
        </w:rPr>
        <w:t>___________________</w:t>
      </w:r>
      <w:r>
        <w:rPr>
          <w:rFonts w:cs="David" w:hint="cs"/>
          <w:sz w:val="28"/>
          <w:szCs w:val="28"/>
          <w:rtl/>
        </w:rPr>
        <w:t>_______________</w:t>
      </w:r>
      <w:r w:rsidRPr="005C17FE">
        <w:rPr>
          <w:rFonts w:cs="David" w:hint="cs"/>
          <w:sz w:val="28"/>
          <w:szCs w:val="28"/>
          <w:rtl/>
        </w:rPr>
        <w:t>__________________________________________</w:t>
      </w:r>
      <w:r>
        <w:rPr>
          <w:rFonts w:cs="David" w:hint="cs"/>
          <w:sz w:val="28"/>
          <w:szCs w:val="28"/>
          <w:rtl/>
        </w:rPr>
        <w:t>_</w:t>
      </w:r>
    </w:p>
    <w:p w:rsidR="00700A39" w:rsidRDefault="00700A39" w:rsidP="00700A39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</w:t>
      </w:r>
    </w:p>
    <w:p w:rsidR="00700A39" w:rsidRDefault="00700A39" w:rsidP="00700A39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כפר החלומות רחוק מהירח</w:t>
      </w:r>
    </w:p>
    <w:p w:rsidR="00700A39" w:rsidRPr="006C4CA3" w:rsidRDefault="00EF4001" w:rsidP="00EF4001">
      <w:pPr>
        <w:spacing w:line="36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2</w:t>
      </w:r>
      <w:r w:rsidR="00700A39">
        <w:rPr>
          <w:rFonts w:cs="David" w:hint="cs"/>
          <w:sz w:val="28"/>
          <w:szCs w:val="28"/>
          <w:rtl/>
        </w:rPr>
        <w:t>.</w:t>
      </w:r>
      <w:r w:rsidR="00700A39" w:rsidRPr="006C4CA3">
        <w:rPr>
          <w:rFonts w:cs="David" w:hint="cs"/>
          <w:sz w:val="28"/>
          <w:szCs w:val="28"/>
          <w:rtl/>
        </w:rPr>
        <w:t xml:space="preserve">הנערים שברחו ממוסד לעבריינים , חלמו על מקום יפה שיגיעו אליו, תאר את כפר החלומות ולמה הוא "רחוק מן הירח"                     </w:t>
      </w:r>
      <w:r w:rsidR="00700A39">
        <w:rPr>
          <w:rFonts w:cs="David" w:hint="cs"/>
          <w:sz w:val="28"/>
          <w:szCs w:val="28"/>
          <w:rtl/>
        </w:rPr>
        <w:t xml:space="preserve">                                 </w:t>
      </w:r>
      <w:r w:rsidR="00700A39" w:rsidRPr="006C4CA3">
        <w:rPr>
          <w:rFonts w:cs="David" w:hint="cs"/>
          <w:sz w:val="28"/>
          <w:szCs w:val="28"/>
          <w:rtl/>
        </w:rPr>
        <w:t xml:space="preserve"> (</w:t>
      </w:r>
      <w:r>
        <w:rPr>
          <w:rFonts w:cs="David" w:hint="cs"/>
          <w:sz w:val="28"/>
          <w:szCs w:val="28"/>
          <w:rtl/>
        </w:rPr>
        <w:t>4</w:t>
      </w:r>
      <w:r w:rsidR="00700A39">
        <w:rPr>
          <w:rFonts w:cs="David" w:hint="cs"/>
          <w:sz w:val="28"/>
          <w:szCs w:val="28"/>
          <w:rtl/>
        </w:rPr>
        <w:t xml:space="preserve"> נקודות</w:t>
      </w:r>
      <w:r w:rsidR="00700A39" w:rsidRPr="006C4CA3">
        <w:rPr>
          <w:rFonts w:cs="David" w:hint="cs"/>
          <w:sz w:val="28"/>
          <w:szCs w:val="28"/>
          <w:rtl/>
        </w:rPr>
        <w:t xml:space="preserve">)                            </w:t>
      </w:r>
    </w:p>
    <w:p w:rsidR="00700A39" w:rsidRPr="00415BE5" w:rsidRDefault="00700A39" w:rsidP="00700A39">
      <w:pPr>
        <w:spacing w:line="360" w:lineRule="auto"/>
        <w:contextualSpacing/>
        <w:jc w:val="both"/>
        <w:rPr>
          <w:rFonts w:cs="David"/>
          <w:sz w:val="28"/>
          <w:szCs w:val="28"/>
          <w:rtl/>
        </w:rPr>
      </w:pPr>
      <w:r w:rsidRPr="00415BE5"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sz w:val="28"/>
          <w:szCs w:val="28"/>
          <w:rtl/>
        </w:rPr>
        <w:t>____________________</w:t>
      </w:r>
      <w:r w:rsidRPr="00415BE5">
        <w:rPr>
          <w:rFonts w:cs="David" w:hint="cs"/>
          <w:sz w:val="28"/>
          <w:szCs w:val="28"/>
          <w:rtl/>
        </w:rPr>
        <w:t>______________________________________</w:t>
      </w:r>
    </w:p>
    <w:p w:rsidR="00700A39" w:rsidRDefault="00700A39" w:rsidP="00700A39">
      <w:pPr>
        <w:rPr>
          <w:rFonts w:ascii="David" w:hAnsi="David" w:cs="David"/>
          <w:sz w:val="28"/>
          <w:szCs w:val="28"/>
          <w:rtl/>
        </w:rPr>
      </w:pPr>
    </w:p>
    <w:p w:rsidR="00700A39" w:rsidRDefault="00700A39" w:rsidP="00700A39">
      <w:pPr>
        <w:rPr>
          <w:rFonts w:ascii="David" w:hAnsi="David" w:cs="David"/>
          <w:sz w:val="28"/>
          <w:szCs w:val="28"/>
          <w:rtl/>
        </w:rPr>
      </w:pPr>
    </w:p>
    <w:p w:rsidR="00700A39" w:rsidRDefault="00700A39" w:rsidP="00700A39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שוקולד</w:t>
      </w:r>
    </w:p>
    <w:p w:rsidR="00700A39" w:rsidRPr="006C4CA3" w:rsidRDefault="00EF4001" w:rsidP="00EF4001">
      <w:pPr>
        <w:spacing w:line="36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3</w:t>
      </w:r>
      <w:r w:rsidR="00700A39">
        <w:rPr>
          <w:rFonts w:cs="David" w:hint="cs"/>
          <w:sz w:val="28"/>
          <w:szCs w:val="28"/>
          <w:rtl/>
        </w:rPr>
        <w:t>.</w:t>
      </w:r>
      <w:r w:rsidR="00700A39" w:rsidRPr="006C4CA3">
        <w:rPr>
          <w:rFonts w:cs="David" w:hint="cs"/>
          <w:sz w:val="28"/>
          <w:szCs w:val="28"/>
          <w:rtl/>
        </w:rPr>
        <w:t xml:space="preserve">תאר ניגודים בסיפור, והסבירו את תרומתם.                </w:t>
      </w:r>
      <w:r w:rsidR="00700A39">
        <w:rPr>
          <w:rFonts w:cs="David" w:hint="cs"/>
          <w:sz w:val="28"/>
          <w:szCs w:val="28"/>
          <w:rtl/>
        </w:rPr>
        <w:t xml:space="preserve">            </w:t>
      </w:r>
      <w:r w:rsidR="00700A39" w:rsidRPr="006C4CA3">
        <w:rPr>
          <w:rFonts w:cs="David" w:hint="cs"/>
          <w:sz w:val="28"/>
          <w:szCs w:val="28"/>
          <w:rtl/>
        </w:rPr>
        <w:t xml:space="preserve">          (</w:t>
      </w:r>
      <w:r>
        <w:rPr>
          <w:rFonts w:cs="David" w:hint="cs"/>
          <w:sz w:val="28"/>
          <w:szCs w:val="28"/>
          <w:rtl/>
        </w:rPr>
        <w:t>4</w:t>
      </w:r>
      <w:r w:rsidR="00700A39">
        <w:rPr>
          <w:rFonts w:cs="David" w:hint="cs"/>
          <w:sz w:val="28"/>
          <w:szCs w:val="28"/>
          <w:rtl/>
        </w:rPr>
        <w:t xml:space="preserve"> נקודות</w:t>
      </w:r>
      <w:r w:rsidR="00700A39" w:rsidRPr="006C4CA3">
        <w:rPr>
          <w:rFonts w:cs="David" w:hint="cs"/>
          <w:sz w:val="28"/>
          <w:szCs w:val="28"/>
          <w:rtl/>
        </w:rPr>
        <w:t>)</w:t>
      </w:r>
    </w:p>
    <w:p w:rsidR="00700A39" w:rsidRDefault="00700A39" w:rsidP="00700A39">
      <w:pPr>
        <w:spacing w:line="360" w:lineRule="auto"/>
        <w:ind w:left="720"/>
        <w:contextualSpacing/>
        <w:rPr>
          <w:rFonts w:cs="David"/>
          <w:sz w:val="28"/>
          <w:szCs w:val="28"/>
          <w:rtl/>
        </w:rPr>
      </w:pPr>
      <w:r w:rsidRPr="00415BE5"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sz w:val="28"/>
          <w:szCs w:val="28"/>
          <w:rtl/>
        </w:rPr>
        <w:t>_______________</w:t>
      </w:r>
    </w:p>
    <w:p w:rsidR="00700A39" w:rsidRDefault="00700A39" w:rsidP="00700A39">
      <w:pPr>
        <w:spacing w:line="360" w:lineRule="auto"/>
        <w:ind w:left="720"/>
        <w:contextualSpacing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</w:t>
      </w:r>
    </w:p>
    <w:p w:rsidR="00700A39" w:rsidRDefault="00700A39" w:rsidP="00700A39">
      <w:pPr>
        <w:spacing w:line="360" w:lineRule="auto"/>
        <w:ind w:left="720"/>
        <w:contextualSpacing/>
        <w:rPr>
          <w:rFonts w:cs="David"/>
          <w:sz w:val="28"/>
          <w:szCs w:val="28"/>
          <w:rtl/>
        </w:rPr>
      </w:pPr>
    </w:p>
    <w:p w:rsidR="00EF4001" w:rsidRDefault="00EF4001" w:rsidP="00700A39">
      <w:pPr>
        <w:spacing w:line="360" w:lineRule="auto"/>
        <w:ind w:left="720"/>
        <w:contextualSpacing/>
        <w:rPr>
          <w:rFonts w:cs="David"/>
          <w:sz w:val="28"/>
          <w:szCs w:val="28"/>
          <w:rtl/>
        </w:rPr>
      </w:pPr>
    </w:p>
    <w:p w:rsidR="00EF4001" w:rsidRDefault="00EF4001" w:rsidP="00700A39">
      <w:pPr>
        <w:spacing w:line="360" w:lineRule="auto"/>
        <w:ind w:left="720"/>
        <w:contextualSpacing/>
        <w:rPr>
          <w:rFonts w:cs="David"/>
          <w:sz w:val="28"/>
          <w:szCs w:val="28"/>
          <w:rtl/>
        </w:rPr>
      </w:pPr>
    </w:p>
    <w:p w:rsidR="00EF4001" w:rsidRDefault="00EF4001" w:rsidP="00700A39">
      <w:pPr>
        <w:spacing w:line="360" w:lineRule="auto"/>
        <w:ind w:left="720"/>
        <w:contextualSpacing/>
        <w:rPr>
          <w:rFonts w:cs="David"/>
          <w:sz w:val="28"/>
          <w:szCs w:val="28"/>
          <w:rtl/>
        </w:rPr>
      </w:pPr>
    </w:p>
    <w:p w:rsidR="00EF4001" w:rsidRDefault="00EF4001" w:rsidP="00700A39">
      <w:pPr>
        <w:spacing w:line="360" w:lineRule="auto"/>
        <w:ind w:left="720"/>
        <w:contextualSpacing/>
        <w:rPr>
          <w:rFonts w:cs="David"/>
          <w:sz w:val="28"/>
          <w:szCs w:val="28"/>
          <w:rtl/>
        </w:rPr>
      </w:pPr>
    </w:p>
    <w:p w:rsidR="00700A39" w:rsidRDefault="00700A39" w:rsidP="00700A39">
      <w:pPr>
        <w:spacing w:line="360" w:lineRule="auto"/>
        <w:ind w:left="720"/>
        <w:contextualSpacing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lastRenderedPageBreak/>
        <w:t>לו יהי</w:t>
      </w:r>
    </w:p>
    <w:p w:rsidR="00700A39" w:rsidRPr="006C4CA3" w:rsidRDefault="00EF4001" w:rsidP="00EF4001">
      <w:pPr>
        <w:spacing w:line="360" w:lineRule="auto"/>
        <w:jc w:val="right"/>
        <w:rPr>
          <w:rFonts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4</w:t>
      </w:r>
      <w:r w:rsidR="00700A39">
        <w:rPr>
          <w:rFonts w:ascii="David" w:hAnsi="David" w:cs="David" w:hint="cs"/>
          <w:sz w:val="28"/>
          <w:szCs w:val="28"/>
          <w:rtl/>
        </w:rPr>
        <w:t>.</w:t>
      </w:r>
      <w:r w:rsidR="00700A39" w:rsidRPr="006C4CA3">
        <w:rPr>
          <w:rFonts w:ascii="David" w:hAnsi="David" w:cs="David"/>
          <w:sz w:val="28"/>
          <w:szCs w:val="28"/>
          <w:rtl/>
        </w:rPr>
        <w:t xml:space="preserve">השיר של נעמי שמר נקרא "לו יהי". </w:t>
      </w:r>
      <w:r w:rsidR="00700A39" w:rsidRPr="006C4CA3">
        <w:rPr>
          <w:rFonts w:ascii="David" w:hAnsi="David" w:cs="David" w:hint="cs"/>
          <w:b/>
          <w:bCs/>
          <w:sz w:val="28"/>
          <w:szCs w:val="28"/>
          <w:rtl/>
        </w:rPr>
        <w:t>הסבר</w:t>
      </w:r>
      <w:r w:rsidR="00700A39" w:rsidRPr="006C4CA3">
        <w:rPr>
          <w:rFonts w:ascii="David" w:hAnsi="David" w:cs="David" w:hint="cs"/>
          <w:sz w:val="28"/>
          <w:szCs w:val="28"/>
          <w:rtl/>
        </w:rPr>
        <w:t xml:space="preserve"> במילים שלך את</w:t>
      </w:r>
      <w:r w:rsidR="00700A39" w:rsidRPr="006C4CA3">
        <w:rPr>
          <w:rFonts w:ascii="David" w:hAnsi="David" w:cs="David"/>
          <w:sz w:val="28"/>
          <w:szCs w:val="28"/>
          <w:rtl/>
        </w:rPr>
        <w:t xml:space="preserve"> צירוף </w:t>
      </w:r>
      <w:r w:rsidR="00700A39" w:rsidRPr="006C4CA3">
        <w:rPr>
          <w:rFonts w:ascii="David" w:hAnsi="David" w:cs="David" w:hint="cs"/>
          <w:sz w:val="28"/>
          <w:szCs w:val="28"/>
          <w:rtl/>
        </w:rPr>
        <w:t>ה</w:t>
      </w:r>
      <w:r w:rsidR="00700A39" w:rsidRPr="006C4CA3">
        <w:rPr>
          <w:rFonts w:ascii="David" w:hAnsi="David" w:cs="David"/>
          <w:sz w:val="28"/>
          <w:szCs w:val="28"/>
          <w:rtl/>
        </w:rPr>
        <w:t xml:space="preserve">מילים </w:t>
      </w:r>
      <w:r>
        <w:rPr>
          <w:rFonts w:ascii="David" w:hAnsi="David" w:cs="David" w:hint="cs"/>
          <w:sz w:val="28"/>
          <w:szCs w:val="28"/>
          <w:rtl/>
        </w:rPr>
        <w:t xml:space="preserve">לו יהי         </w:t>
      </w:r>
      <w:r w:rsidR="00700A39" w:rsidRPr="006C4CA3">
        <w:rPr>
          <w:rFonts w:ascii="David" w:hAnsi="David" w:cs="David" w:hint="cs"/>
          <w:sz w:val="28"/>
          <w:szCs w:val="28"/>
          <w:rtl/>
        </w:rPr>
        <w:t xml:space="preserve">                                                                       </w:t>
      </w:r>
      <w:r w:rsidR="00700A39">
        <w:rPr>
          <w:rFonts w:ascii="David" w:hAnsi="David" w:cs="David" w:hint="cs"/>
          <w:sz w:val="28"/>
          <w:szCs w:val="28"/>
          <w:rtl/>
        </w:rPr>
        <w:t xml:space="preserve">                           </w:t>
      </w:r>
      <w:r>
        <w:rPr>
          <w:rFonts w:ascii="David" w:hAnsi="David" w:cs="David" w:hint="cs"/>
          <w:sz w:val="28"/>
          <w:szCs w:val="28"/>
          <w:rtl/>
        </w:rPr>
        <w:t xml:space="preserve">  </w:t>
      </w:r>
      <w:r w:rsidR="00700A39" w:rsidRPr="006C4CA3">
        <w:rPr>
          <w:rFonts w:ascii="David" w:hAnsi="David" w:cs="David" w:hint="cs"/>
          <w:sz w:val="28"/>
          <w:szCs w:val="28"/>
          <w:rtl/>
        </w:rPr>
        <w:t xml:space="preserve">  </w:t>
      </w:r>
      <w:r w:rsidR="00700A39">
        <w:rPr>
          <w:rFonts w:ascii="David" w:hAnsi="David" w:cs="David" w:hint="cs"/>
          <w:sz w:val="28"/>
          <w:szCs w:val="28"/>
          <w:rtl/>
        </w:rPr>
        <w:t xml:space="preserve">  </w:t>
      </w:r>
      <w:r w:rsidR="00700A39" w:rsidRPr="006C4CA3">
        <w:rPr>
          <w:rFonts w:cs="David" w:hint="cs"/>
          <w:sz w:val="28"/>
          <w:szCs w:val="28"/>
          <w:rtl/>
        </w:rPr>
        <w:t xml:space="preserve"> (</w:t>
      </w:r>
      <w:r>
        <w:rPr>
          <w:rFonts w:cs="David" w:hint="cs"/>
          <w:sz w:val="28"/>
          <w:szCs w:val="28"/>
          <w:rtl/>
        </w:rPr>
        <w:t>4</w:t>
      </w:r>
      <w:r w:rsidR="00700A39">
        <w:rPr>
          <w:rFonts w:cs="David" w:hint="cs"/>
          <w:sz w:val="28"/>
          <w:szCs w:val="28"/>
          <w:rtl/>
        </w:rPr>
        <w:t xml:space="preserve"> נקודות)</w:t>
      </w:r>
    </w:p>
    <w:p w:rsidR="00700A39" w:rsidRPr="001F3E71" w:rsidRDefault="00700A39" w:rsidP="00700A39">
      <w:pPr>
        <w:spacing w:after="0" w:line="360" w:lineRule="auto"/>
        <w:ind w:left="720"/>
        <w:rPr>
          <w:rFonts w:ascii="David" w:hAnsi="David" w:cs="David"/>
          <w:sz w:val="28"/>
          <w:szCs w:val="28"/>
          <w:rtl/>
        </w:rPr>
      </w:pPr>
      <w:r w:rsidRPr="001F3E71"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700A39" w:rsidRDefault="00700A39" w:rsidP="00700A39">
      <w:pPr>
        <w:spacing w:line="360" w:lineRule="auto"/>
        <w:contextualSpacing/>
        <w:rPr>
          <w:rFonts w:cs="David"/>
          <w:sz w:val="28"/>
          <w:szCs w:val="28"/>
          <w:rtl/>
        </w:rPr>
      </w:pPr>
    </w:p>
    <w:p w:rsidR="00700A39" w:rsidRPr="00700A39" w:rsidRDefault="00700A39" w:rsidP="00700A39">
      <w:pPr>
        <w:spacing w:line="360" w:lineRule="auto"/>
        <w:ind w:left="720"/>
        <w:contextualSpacing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קו העוני</w:t>
      </w:r>
    </w:p>
    <w:p w:rsidR="00700A39" w:rsidRPr="006C4CA3" w:rsidRDefault="00EF4001" w:rsidP="00EF4001">
      <w:pPr>
        <w:spacing w:line="36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5</w:t>
      </w:r>
      <w:r w:rsidR="00700A39">
        <w:rPr>
          <w:rFonts w:cs="David" w:hint="cs"/>
          <w:sz w:val="28"/>
          <w:szCs w:val="28"/>
          <w:rtl/>
        </w:rPr>
        <w:t>.</w:t>
      </w:r>
      <w:r w:rsidR="00700A39" w:rsidRPr="006C4CA3">
        <w:rPr>
          <w:rFonts w:cs="David" w:hint="cs"/>
          <w:sz w:val="28"/>
          <w:szCs w:val="28"/>
          <w:rtl/>
        </w:rPr>
        <w:t xml:space="preserve">איפה גר הילד לפי השיר ?                                            </w:t>
      </w:r>
      <w:r w:rsidR="00700A39">
        <w:rPr>
          <w:rFonts w:cs="David" w:hint="cs"/>
          <w:sz w:val="28"/>
          <w:szCs w:val="28"/>
          <w:rtl/>
        </w:rPr>
        <w:t xml:space="preserve">         </w:t>
      </w:r>
      <w:r w:rsidR="00700A39" w:rsidRPr="006C4CA3">
        <w:rPr>
          <w:rFonts w:cs="David" w:hint="cs"/>
          <w:sz w:val="28"/>
          <w:szCs w:val="28"/>
          <w:rtl/>
        </w:rPr>
        <w:t xml:space="preserve">    </w:t>
      </w:r>
      <w:r>
        <w:rPr>
          <w:rFonts w:cs="David" w:hint="cs"/>
          <w:sz w:val="28"/>
          <w:szCs w:val="28"/>
          <w:rtl/>
        </w:rPr>
        <w:t xml:space="preserve">    </w:t>
      </w:r>
      <w:r w:rsidR="00700A39" w:rsidRPr="006C4CA3">
        <w:rPr>
          <w:rFonts w:cs="David" w:hint="cs"/>
          <w:sz w:val="28"/>
          <w:szCs w:val="28"/>
          <w:rtl/>
        </w:rPr>
        <w:t xml:space="preserve">     </w:t>
      </w:r>
      <w:r>
        <w:rPr>
          <w:rFonts w:cs="David" w:hint="cs"/>
          <w:sz w:val="28"/>
          <w:szCs w:val="28"/>
          <w:rtl/>
        </w:rPr>
        <w:t xml:space="preserve"> </w:t>
      </w:r>
      <w:r w:rsidR="00700A39" w:rsidRPr="006C4CA3">
        <w:rPr>
          <w:rFonts w:cs="David" w:hint="cs"/>
          <w:sz w:val="28"/>
          <w:szCs w:val="28"/>
          <w:rtl/>
        </w:rPr>
        <w:t xml:space="preserve">    (</w:t>
      </w:r>
      <w:r>
        <w:rPr>
          <w:rFonts w:cs="David" w:hint="cs"/>
          <w:sz w:val="28"/>
          <w:szCs w:val="28"/>
          <w:rtl/>
        </w:rPr>
        <w:t>4</w:t>
      </w:r>
      <w:r w:rsidR="00700A39">
        <w:rPr>
          <w:rFonts w:cs="David" w:hint="cs"/>
          <w:sz w:val="28"/>
          <w:szCs w:val="28"/>
          <w:rtl/>
        </w:rPr>
        <w:t xml:space="preserve"> נקודות)</w:t>
      </w:r>
    </w:p>
    <w:p w:rsidR="00700A39" w:rsidRPr="001F3E71" w:rsidRDefault="00700A39" w:rsidP="00700A39">
      <w:pPr>
        <w:spacing w:line="360" w:lineRule="auto"/>
        <w:ind w:left="720"/>
        <w:contextualSpacing/>
        <w:jc w:val="both"/>
        <w:rPr>
          <w:rFonts w:cs="David"/>
          <w:sz w:val="28"/>
          <w:szCs w:val="28"/>
          <w:rtl/>
        </w:rPr>
      </w:pPr>
      <w:r w:rsidRPr="001F3E71"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</w:t>
      </w:r>
    </w:p>
    <w:p w:rsidR="00700A39" w:rsidRDefault="00700A39" w:rsidP="00700A39">
      <w:pPr>
        <w:spacing w:line="48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700A39" w:rsidRDefault="00700A39">
      <w:pPr>
        <w:rPr>
          <w:rtl/>
        </w:rPr>
      </w:pPr>
    </w:p>
    <w:p w:rsidR="00700A39" w:rsidRDefault="00700A39">
      <w:pPr>
        <w:rPr>
          <w:rFonts w:hint="cs"/>
        </w:rPr>
      </w:pPr>
    </w:p>
    <w:sectPr w:rsidR="00700A39" w:rsidSect="00ED41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D24B5"/>
    <w:multiLevelType w:val="hybridMultilevel"/>
    <w:tmpl w:val="3F727470"/>
    <w:lvl w:ilvl="0" w:tplc="66A4F88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335735"/>
    <w:multiLevelType w:val="hybridMultilevel"/>
    <w:tmpl w:val="E65CF5B2"/>
    <w:lvl w:ilvl="0" w:tplc="3D7E61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78"/>
    <w:rsid w:val="00700A39"/>
    <w:rsid w:val="00812633"/>
    <w:rsid w:val="00AD2978"/>
    <w:rsid w:val="00ED41E8"/>
    <w:rsid w:val="00E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92C91-5C19-44E6-82B9-441828B0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9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978"/>
    <w:pPr>
      <w:ind w:left="720"/>
      <w:contextualSpacing/>
    </w:pPr>
  </w:style>
  <w:style w:type="table" w:styleId="a4">
    <w:name w:val="Table Grid"/>
    <w:basedOn w:val="a1"/>
    <w:uiPriority w:val="59"/>
    <w:rsid w:val="00AD2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905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חשבון Microsoft</cp:lastModifiedBy>
  <cp:revision>1</cp:revision>
  <dcterms:created xsi:type="dcterms:W3CDTF">2021-04-15T14:51:00Z</dcterms:created>
  <dcterms:modified xsi:type="dcterms:W3CDTF">2021-04-15T15:21:00Z</dcterms:modified>
</cp:coreProperties>
</file>