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FF" w:rsidRDefault="00F876CB" w:rsidP="0047089E">
      <w:pPr>
        <w:spacing w:after="0" w:line="360" w:lineRule="auto"/>
        <w:ind w:right="399"/>
        <w:jc w:val="center"/>
        <w:rPr>
          <w:rFonts w:cs="David"/>
          <w:b/>
          <w:bCs/>
          <w:color w:val="FF0000"/>
          <w:sz w:val="44"/>
          <w:szCs w:val="44"/>
          <w:u w:val="single"/>
          <w:rtl/>
        </w:rPr>
      </w:pPr>
      <w:r>
        <w:rPr>
          <w:noProof/>
        </w:rPr>
        <w:drawing>
          <wp:inline distT="0" distB="0" distL="0" distR="0">
            <wp:extent cx="4940808" cy="853440"/>
            <wp:effectExtent l="0" t="0" r="0" b="3810"/>
            <wp:docPr id="66" name="Picture 66" descr="לוגו חברה למתנס&quot;ים" title="לוגו חברה למתנס&quot;ים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808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0FF">
        <w:rPr>
          <w:rFonts w:ascii="David" w:eastAsia="David" w:hAnsi="David" w:cs="David" w:hint="cs"/>
          <w:b/>
          <w:bCs/>
          <w:color w:val="FF0000"/>
          <w:sz w:val="44"/>
          <w:szCs w:val="44"/>
          <w:u w:val="single"/>
          <w:rtl/>
        </w:rPr>
        <w:t>הנחיות ליצירת תלקיט</w:t>
      </w:r>
      <w:r w:rsidR="004250FF" w:rsidRPr="004250FF">
        <w:rPr>
          <w:rFonts w:ascii="David" w:eastAsia="David" w:hAnsi="David" w:cs="David" w:hint="cs"/>
          <w:b/>
          <w:bCs/>
          <w:color w:val="FF0000"/>
          <w:sz w:val="72"/>
          <w:szCs w:val="72"/>
          <w:u w:val="single"/>
          <w:rtl/>
        </w:rPr>
        <w:t xml:space="preserve"> </w:t>
      </w:r>
      <w:r w:rsidR="004250FF" w:rsidRPr="004250FF">
        <w:rPr>
          <w:rFonts w:cs="David" w:hint="cs"/>
          <w:b/>
          <w:bCs/>
          <w:color w:val="FF0000"/>
          <w:sz w:val="44"/>
          <w:szCs w:val="44"/>
          <w:u w:val="single"/>
          <w:rtl/>
        </w:rPr>
        <w:t>שנת תשפ"ב</w:t>
      </w:r>
    </w:p>
    <w:p w:rsidR="00F876CB" w:rsidRPr="004250FF" w:rsidRDefault="00F876CB" w:rsidP="004250FF">
      <w:pPr>
        <w:spacing w:after="0" w:line="360" w:lineRule="auto"/>
        <w:ind w:right="399"/>
        <w:jc w:val="center"/>
        <w:rPr>
          <w:rFonts w:cs="David"/>
          <w:b/>
          <w:bCs/>
          <w:color w:val="FF0000"/>
          <w:sz w:val="44"/>
          <w:szCs w:val="44"/>
          <w:u w:val="single"/>
          <w:rtl/>
        </w:rPr>
      </w:pPr>
      <w:r w:rsidRPr="00F876CB">
        <w:rPr>
          <w:rFonts w:ascii="David" w:eastAsia="David" w:hAnsi="David" w:cs="David" w:hint="cs"/>
          <w:b/>
          <w:bCs/>
          <w:sz w:val="44"/>
          <w:szCs w:val="44"/>
          <w:rtl/>
        </w:rPr>
        <w:t xml:space="preserve"> במקצוע המחודש:</w:t>
      </w:r>
    </w:p>
    <w:p w:rsidR="00F876CB" w:rsidRPr="004250FF" w:rsidRDefault="00F876CB" w:rsidP="004250FF">
      <w:pPr>
        <w:spacing w:after="0" w:line="360" w:lineRule="auto"/>
        <w:ind w:right="399"/>
        <w:jc w:val="center"/>
        <w:rPr>
          <w:rFonts w:cs="David"/>
          <w:sz w:val="44"/>
          <w:szCs w:val="44"/>
          <w:rtl/>
        </w:rPr>
      </w:pPr>
      <w:r w:rsidRPr="00F876CB">
        <w:rPr>
          <w:rFonts w:ascii="David" w:eastAsia="David" w:hAnsi="David" w:cs="David" w:hint="cs"/>
          <w:b/>
          <w:bCs/>
          <w:sz w:val="44"/>
          <w:szCs w:val="44"/>
          <w:rtl/>
        </w:rPr>
        <w:t>"אוריינות דיגיטלית</w:t>
      </w:r>
      <w:r w:rsidRPr="00F876CB">
        <w:rPr>
          <w:rFonts w:cs="David" w:hint="cs"/>
          <w:sz w:val="44"/>
          <w:szCs w:val="44"/>
          <w:rtl/>
        </w:rPr>
        <w:t>"</w:t>
      </w:r>
    </w:p>
    <w:p w:rsidR="004250FF" w:rsidRPr="004250FF" w:rsidRDefault="00F876CB" w:rsidP="004250FF">
      <w:pPr>
        <w:pStyle w:val="a3"/>
        <w:numPr>
          <w:ilvl w:val="0"/>
          <w:numId w:val="1"/>
        </w:numPr>
        <w:spacing w:after="0" w:line="360" w:lineRule="auto"/>
        <w:ind w:right="399"/>
        <w:jc w:val="left"/>
        <w:rPr>
          <w:rFonts w:cs="David"/>
          <w:b/>
          <w:bCs/>
          <w:color w:val="auto"/>
          <w:sz w:val="28"/>
          <w:szCs w:val="28"/>
          <w:u w:val="single"/>
        </w:rPr>
      </w:pPr>
      <w:r w:rsidRPr="00F876CB">
        <w:rPr>
          <w:rFonts w:cs="David" w:hint="cs"/>
          <w:b/>
          <w:bCs/>
          <w:color w:val="auto"/>
          <w:sz w:val="28"/>
          <w:szCs w:val="28"/>
          <w:u w:val="single"/>
          <w:rtl/>
        </w:rPr>
        <w:t>תלקיט דיגיטלי:</w:t>
      </w:r>
    </w:p>
    <w:p w:rsidR="00D216D4" w:rsidRDefault="00F876CB" w:rsidP="00D216D4">
      <w:pPr>
        <w:spacing w:after="0" w:line="360" w:lineRule="auto"/>
        <w:ind w:right="399"/>
        <w:jc w:val="left"/>
        <w:rPr>
          <w:rFonts w:cs="David"/>
          <w:color w:val="auto"/>
          <w:sz w:val="28"/>
          <w:szCs w:val="28"/>
          <w:rtl/>
        </w:rPr>
      </w:pPr>
      <w:r>
        <w:rPr>
          <w:rFonts w:ascii="Arial" w:hAnsi="Arial" w:cs="David" w:hint="cs"/>
          <w:color w:val="auto"/>
          <w:sz w:val="28"/>
          <w:szCs w:val="28"/>
          <w:rtl/>
        </w:rPr>
        <w:t>בשנה זו (</w:t>
      </w:r>
      <w:r w:rsidRPr="00F876CB">
        <w:rPr>
          <w:rFonts w:ascii="Arial" w:hAnsi="Arial" w:cs="David" w:hint="cs"/>
          <w:color w:val="auto"/>
          <w:sz w:val="28"/>
          <w:szCs w:val="28"/>
          <w:rtl/>
        </w:rPr>
        <w:t>תשפ</w:t>
      </w:r>
      <w:r w:rsidRPr="00F876CB">
        <w:rPr>
          <w:rFonts w:cs="David" w:hint="cs"/>
          <w:color w:val="auto"/>
          <w:sz w:val="28"/>
          <w:szCs w:val="28"/>
          <w:rtl/>
        </w:rPr>
        <w:t>"</w:t>
      </w:r>
      <w:r w:rsidRPr="00F876CB">
        <w:rPr>
          <w:rFonts w:ascii="Arial" w:hAnsi="Arial" w:cs="David" w:hint="cs"/>
          <w:color w:val="auto"/>
          <w:sz w:val="28"/>
          <w:szCs w:val="28"/>
          <w:rtl/>
        </w:rPr>
        <w:t>ב</w:t>
      </w:r>
      <w:r>
        <w:rPr>
          <w:rFonts w:ascii="Arial" w:hAnsi="Arial" w:cs="David" w:hint="cs"/>
          <w:color w:val="auto"/>
          <w:sz w:val="28"/>
          <w:szCs w:val="28"/>
          <w:rtl/>
        </w:rPr>
        <w:t>)</w:t>
      </w:r>
      <w:r w:rsidRPr="00F876CB">
        <w:rPr>
          <w:rFonts w:cs="David" w:hint="cs"/>
          <w:color w:val="auto"/>
          <w:sz w:val="28"/>
          <w:szCs w:val="28"/>
          <w:rtl/>
        </w:rPr>
        <w:t xml:space="preserve"> </w:t>
      </w:r>
      <w:r w:rsidRPr="00F876CB">
        <w:rPr>
          <w:rFonts w:ascii="Arial" w:hAnsi="Arial" w:cs="David" w:hint="cs"/>
          <w:color w:val="auto"/>
          <w:sz w:val="28"/>
          <w:szCs w:val="28"/>
          <w:rtl/>
        </w:rPr>
        <w:t>אנו</w:t>
      </w:r>
      <w:r w:rsidRPr="00F876CB">
        <w:rPr>
          <w:rFonts w:cs="David" w:hint="cs"/>
          <w:color w:val="auto"/>
          <w:sz w:val="28"/>
          <w:szCs w:val="28"/>
          <w:rtl/>
        </w:rPr>
        <w:t xml:space="preserve"> </w:t>
      </w:r>
      <w:r w:rsidRPr="00F876CB">
        <w:rPr>
          <w:rFonts w:ascii="Arial" w:hAnsi="Arial" w:cs="David" w:hint="cs"/>
          <w:color w:val="auto"/>
          <w:sz w:val="28"/>
          <w:szCs w:val="28"/>
          <w:rtl/>
        </w:rPr>
        <w:t>עוברים</w:t>
      </w:r>
      <w:r w:rsidRPr="00F876CB">
        <w:rPr>
          <w:rFonts w:cs="David" w:hint="cs"/>
          <w:color w:val="auto"/>
          <w:sz w:val="28"/>
          <w:szCs w:val="28"/>
          <w:rtl/>
        </w:rPr>
        <w:t xml:space="preserve"> </w:t>
      </w:r>
      <w:r w:rsidRPr="00F876CB">
        <w:rPr>
          <w:rFonts w:ascii="Arial" w:hAnsi="Arial" w:cs="David" w:hint="cs"/>
          <w:color w:val="auto"/>
          <w:sz w:val="28"/>
          <w:szCs w:val="28"/>
          <w:rtl/>
        </w:rPr>
        <w:t>לשמחתנו</w:t>
      </w:r>
      <w:r w:rsidRPr="00F876CB">
        <w:rPr>
          <w:rFonts w:cs="David" w:hint="cs"/>
          <w:color w:val="auto"/>
          <w:sz w:val="28"/>
          <w:szCs w:val="28"/>
          <w:rtl/>
        </w:rPr>
        <w:t xml:space="preserve"> </w:t>
      </w:r>
      <w:r w:rsidRPr="00F876CB">
        <w:rPr>
          <w:rFonts w:ascii="Arial" w:hAnsi="Arial" w:cs="David" w:hint="cs"/>
          <w:color w:val="auto"/>
          <w:sz w:val="28"/>
          <w:szCs w:val="28"/>
          <w:rtl/>
        </w:rPr>
        <w:t>במקצוע</w:t>
      </w:r>
      <w:r w:rsidRPr="00F876CB">
        <w:rPr>
          <w:rFonts w:cs="David" w:hint="cs"/>
          <w:color w:val="auto"/>
          <w:sz w:val="28"/>
          <w:szCs w:val="28"/>
          <w:rtl/>
        </w:rPr>
        <w:t xml:space="preserve"> "</w:t>
      </w:r>
      <w:r w:rsidRPr="00F876CB">
        <w:rPr>
          <w:rFonts w:ascii="Arial" w:hAnsi="Arial" w:cs="David" w:hint="cs"/>
          <w:color w:val="auto"/>
          <w:sz w:val="28"/>
          <w:szCs w:val="28"/>
          <w:rtl/>
        </w:rPr>
        <w:t>אוריינות</w:t>
      </w:r>
      <w:r w:rsidRPr="00F876CB">
        <w:rPr>
          <w:rFonts w:cs="David" w:hint="cs"/>
          <w:color w:val="auto"/>
          <w:sz w:val="28"/>
          <w:szCs w:val="28"/>
          <w:rtl/>
        </w:rPr>
        <w:t xml:space="preserve"> </w:t>
      </w:r>
      <w:r w:rsidRPr="00F876CB">
        <w:rPr>
          <w:rFonts w:ascii="Arial" w:hAnsi="Arial" w:cs="David" w:hint="cs"/>
          <w:color w:val="auto"/>
          <w:sz w:val="28"/>
          <w:szCs w:val="28"/>
          <w:rtl/>
        </w:rPr>
        <w:t>דיגיטלית</w:t>
      </w:r>
      <w:r w:rsidRPr="00F876CB">
        <w:rPr>
          <w:rFonts w:cs="David" w:hint="cs"/>
          <w:color w:val="auto"/>
          <w:sz w:val="28"/>
          <w:szCs w:val="28"/>
          <w:rtl/>
        </w:rPr>
        <w:t xml:space="preserve">" </w:t>
      </w:r>
      <w:r>
        <w:rPr>
          <w:rFonts w:cs="David" w:hint="cs"/>
          <w:color w:val="auto"/>
          <w:sz w:val="28"/>
          <w:szCs w:val="28"/>
          <w:rtl/>
        </w:rPr>
        <w:t>לעבודה מלווה תלקיט, באופן דיגיטלי! כל משימת תרגול שתתבצע על ידי התלמיד תישמר במחשב בצורה מקוונת.</w:t>
      </w:r>
    </w:p>
    <w:p w:rsidR="00F876CB" w:rsidRDefault="00F876CB" w:rsidP="00F876CB">
      <w:pPr>
        <w:spacing w:after="0" w:line="360" w:lineRule="auto"/>
        <w:ind w:right="399"/>
        <w:jc w:val="left"/>
        <w:rPr>
          <w:rFonts w:cs="David"/>
          <w:color w:val="auto"/>
          <w:sz w:val="28"/>
          <w:szCs w:val="28"/>
          <w:rtl/>
        </w:rPr>
      </w:pPr>
      <w:r>
        <w:rPr>
          <w:rFonts w:cs="David" w:hint="cs"/>
          <w:color w:val="auto"/>
          <w:sz w:val="28"/>
          <w:szCs w:val="28"/>
          <w:rtl/>
        </w:rPr>
        <w:t>אופציות למעקב תלקיט:</w:t>
      </w:r>
    </w:p>
    <w:p w:rsidR="004250FF" w:rsidRPr="004250FF" w:rsidRDefault="00F876CB" w:rsidP="004250FF">
      <w:pPr>
        <w:spacing w:after="0" w:line="360" w:lineRule="auto"/>
        <w:ind w:right="399"/>
        <w:jc w:val="left"/>
        <w:rPr>
          <w:rFonts w:cs="David"/>
          <w:color w:val="auto"/>
          <w:sz w:val="28"/>
          <w:szCs w:val="28"/>
          <w:rtl/>
        </w:rPr>
      </w:pPr>
      <w:r>
        <w:rPr>
          <w:rFonts w:cs="David" w:hint="cs"/>
          <w:color w:val="auto"/>
          <w:sz w:val="28"/>
          <w:szCs w:val="28"/>
          <w:rtl/>
        </w:rPr>
        <w:t xml:space="preserve">1. שמירת תרגולים, משימות ומסמכים </w:t>
      </w:r>
      <w:r w:rsidRPr="00F3777D">
        <w:rPr>
          <w:rFonts w:cs="David" w:hint="cs"/>
          <w:color w:val="auto"/>
          <w:sz w:val="28"/>
          <w:szCs w:val="28"/>
          <w:u w:val="single"/>
          <w:rtl/>
        </w:rPr>
        <w:t>בשולחן העבודה</w:t>
      </w:r>
      <w:r>
        <w:rPr>
          <w:rFonts w:cs="David" w:hint="cs"/>
          <w:color w:val="auto"/>
          <w:sz w:val="28"/>
          <w:szCs w:val="28"/>
          <w:rtl/>
        </w:rPr>
        <w:t xml:space="preserve"> בתיקייה אחת.</w:t>
      </w:r>
    </w:p>
    <w:p w:rsidR="004250FF" w:rsidRDefault="00F876CB" w:rsidP="004250FF">
      <w:pPr>
        <w:spacing w:after="0" w:line="360" w:lineRule="auto"/>
        <w:ind w:right="399"/>
        <w:jc w:val="left"/>
        <w:rPr>
          <w:rFonts w:cs="David"/>
          <w:color w:val="auto"/>
          <w:sz w:val="28"/>
          <w:szCs w:val="28"/>
          <w:rtl/>
        </w:rPr>
      </w:pPr>
      <w:r>
        <w:rPr>
          <w:rFonts w:cs="David" w:hint="cs"/>
          <w:color w:val="auto"/>
          <w:sz w:val="28"/>
          <w:szCs w:val="28"/>
          <w:rtl/>
        </w:rPr>
        <w:t xml:space="preserve">2. שמירת תרגולים, משימות ומסמכים </w:t>
      </w:r>
      <w:r w:rsidRPr="00F3777D">
        <w:rPr>
          <w:rFonts w:cs="David" w:hint="cs"/>
          <w:color w:val="auto"/>
          <w:sz w:val="28"/>
          <w:szCs w:val="28"/>
          <w:u w:val="single"/>
          <w:rtl/>
        </w:rPr>
        <w:t>על ענן גוגל</w:t>
      </w:r>
      <w:r>
        <w:rPr>
          <w:rFonts w:cs="David" w:hint="cs"/>
          <w:color w:val="auto"/>
          <w:sz w:val="28"/>
          <w:szCs w:val="28"/>
          <w:rtl/>
        </w:rPr>
        <w:t xml:space="preserve"> בתיקייה אחת.</w:t>
      </w:r>
    </w:p>
    <w:p w:rsidR="00D216D4" w:rsidRDefault="00D216D4" w:rsidP="00D216D4">
      <w:pPr>
        <w:pStyle w:val="a3"/>
        <w:numPr>
          <w:ilvl w:val="0"/>
          <w:numId w:val="1"/>
        </w:numPr>
        <w:spacing w:after="0" w:line="360" w:lineRule="auto"/>
        <w:ind w:right="399"/>
        <w:jc w:val="left"/>
        <w:rPr>
          <w:rFonts w:cs="David"/>
          <w:b/>
          <w:bCs/>
          <w:color w:val="auto"/>
          <w:sz w:val="28"/>
          <w:szCs w:val="28"/>
          <w:u w:val="single"/>
        </w:rPr>
      </w:pPr>
      <w:r w:rsidRPr="00D216D4">
        <w:rPr>
          <w:rFonts w:cs="David" w:hint="cs"/>
          <w:b/>
          <w:bCs/>
          <w:color w:val="auto"/>
          <w:sz w:val="28"/>
          <w:szCs w:val="28"/>
          <w:u w:val="single"/>
          <w:rtl/>
        </w:rPr>
        <w:t>אופן הערכה:</w:t>
      </w:r>
    </w:p>
    <w:p w:rsidR="00D216D4" w:rsidRDefault="00D216D4" w:rsidP="004D367A">
      <w:pPr>
        <w:spacing w:after="0" w:line="360" w:lineRule="auto"/>
        <w:ind w:right="399"/>
        <w:jc w:val="left"/>
        <w:rPr>
          <w:rFonts w:cs="David"/>
          <w:color w:val="auto"/>
          <w:sz w:val="28"/>
          <w:szCs w:val="28"/>
          <w:rtl/>
        </w:rPr>
      </w:pPr>
      <w:r>
        <w:rPr>
          <w:rFonts w:cs="David" w:hint="cs"/>
          <w:color w:val="auto"/>
          <w:sz w:val="28"/>
          <w:szCs w:val="28"/>
          <w:rtl/>
        </w:rPr>
        <w:t>תחום דעת זה יוערך על ידי בחינה חיצונית</w:t>
      </w:r>
      <w:r w:rsidR="00E77F9A">
        <w:rPr>
          <w:rFonts w:cs="David" w:hint="cs"/>
          <w:color w:val="auto"/>
          <w:sz w:val="28"/>
          <w:szCs w:val="28"/>
          <w:rtl/>
        </w:rPr>
        <w:t xml:space="preserve"> מקוונת</w:t>
      </w:r>
      <w:r>
        <w:rPr>
          <w:rFonts w:cs="David" w:hint="cs"/>
          <w:color w:val="auto"/>
          <w:sz w:val="28"/>
          <w:szCs w:val="28"/>
          <w:rtl/>
        </w:rPr>
        <w:t xml:space="preserve"> אמריקאית= </w:t>
      </w:r>
      <w:r w:rsidR="004D367A">
        <w:rPr>
          <w:rFonts w:cs="David" w:hint="cs"/>
          <w:color w:val="auto"/>
          <w:sz w:val="28"/>
          <w:szCs w:val="28"/>
          <w:rtl/>
        </w:rPr>
        <w:t>40</w:t>
      </w:r>
      <w:r>
        <w:rPr>
          <w:rFonts w:cs="David" w:hint="cs"/>
          <w:color w:val="auto"/>
          <w:sz w:val="28"/>
          <w:szCs w:val="28"/>
          <w:rtl/>
        </w:rPr>
        <w:t xml:space="preserve">%. </w:t>
      </w:r>
    </w:p>
    <w:p w:rsidR="00D216D4" w:rsidRDefault="00D216D4" w:rsidP="00D216D4">
      <w:pPr>
        <w:spacing w:after="0" w:line="360" w:lineRule="auto"/>
        <w:ind w:right="399"/>
        <w:jc w:val="left"/>
        <w:rPr>
          <w:rFonts w:cs="David"/>
          <w:color w:val="auto"/>
          <w:sz w:val="28"/>
          <w:szCs w:val="28"/>
          <w:rtl/>
        </w:rPr>
      </w:pPr>
      <w:r>
        <w:rPr>
          <w:rFonts w:cs="David" w:hint="cs"/>
          <w:color w:val="auto"/>
          <w:sz w:val="28"/>
          <w:szCs w:val="28"/>
          <w:rtl/>
        </w:rPr>
        <w:t xml:space="preserve">הבחינה תכלול את נושאי תרגול התלקיט- </w:t>
      </w:r>
      <w:r>
        <w:rPr>
          <w:rFonts w:cs="David"/>
          <w:color w:val="auto"/>
          <w:sz w:val="28"/>
          <w:szCs w:val="28"/>
        </w:rPr>
        <w:t xml:space="preserve">word, power point, excel, </w:t>
      </w:r>
      <w:proofErr w:type="spellStart"/>
      <w:r>
        <w:rPr>
          <w:rFonts w:cs="David"/>
          <w:color w:val="auto"/>
          <w:sz w:val="28"/>
          <w:szCs w:val="28"/>
        </w:rPr>
        <w:t>drive+docx</w:t>
      </w:r>
      <w:proofErr w:type="spellEnd"/>
      <w:r>
        <w:rPr>
          <w:rFonts w:cs="David"/>
          <w:color w:val="auto"/>
          <w:sz w:val="28"/>
          <w:szCs w:val="28"/>
        </w:rPr>
        <w:t>, forms, slides</w:t>
      </w:r>
      <w:r w:rsidR="00E77F9A">
        <w:rPr>
          <w:rFonts w:cs="David" w:hint="cs"/>
          <w:color w:val="auto"/>
          <w:sz w:val="28"/>
          <w:szCs w:val="28"/>
          <w:rtl/>
        </w:rPr>
        <w:t xml:space="preserve"> ואזרחות דיגיטלית. </w:t>
      </w:r>
    </w:p>
    <w:p w:rsidR="00E77F9A" w:rsidRDefault="00E77F9A" w:rsidP="00D216D4">
      <w:pPr>
        <w:spacing w:after="0" w:line="360" w:lineRule="auto"/>
        <w:ind w:right="399"/>
        <w:jc w:val="left"/>
        <w:rPr>
          <w:rFonts w:cs="David"/>
          <w:color w:val="auto"/>
          <w:sz w:val="28"/>
          <w:szCs w:val="28"/>
          <w:rtl/>
        </w:rPr>
      </w:pPr>
    </w:p>
    <w:p w:rsidR="00E77F9A" w:rsidRDefault="00E77F9A" w:rsidP="00D216D4">
      <w:pPr>
        <w:spacing w:after="0" w:line="360" w:lineRule="auto"/>
        <w:ind w:right="399"/>
        <w:jc w:val="left"/>
        <w:rPr>
          <w:rFonts w:cs="David"/>
          <w:color w:val="auto"/>
          <w:sz w:val="28"/>
          <w:szCs w:val="28"/>
          <w:rtl/>
        </w:rPr>
      </w:pPr>
      <w:r w:rsidRPr="00E77F9A">
        <w:rPr>
          <w:rFonts w:cs="David" w:hint="cs"/>
          <w:color w:val="auto"/>
          <w:sz w:val="28"/>
          <w:szCs w:val="28"/>
          <w:highlight w:val="yellow"/>
          <w:rtl/>
        </w:rPr>
        <w:t>להזמנת מבחן דגם מתוקשב / מבחן אמת מתוקשב יש ליצור קשר עם מדור בחינות!</w:t>
      </w:r>
    </w:p>
    <w:p w:rsidR="00E77F9A" w:rsidRDefault="00E77F9A" w:rsidP="00D216D4">
      <w:pPr>
        <w:spacing w:after="0" w:line="360" w:lineRule="auto"/>
        <w:ind w:right="399"/>
        <w:jc w:val="left"/>
        <w:rPr>
          <w:rFonts w:cs="David"/>
          <w:color w:val="auto"/>
          <w:sz w:val="28"/>
          <w:szCs w:val="28"/>
          <w:u w:val="single"/>
          <w:rtl/>
        </w:rPr>
      </w:pPr>
    </w:p>
    <w:p w:rsidR="00236EEB" w:rsidRDefault="00D216D4" w:rsidP="00D216D4">
      <w:pPr>
        <w:spacing w:after="0" w:line="360" w:lineRule="auto"/>
        <w:ind w:right="399"/>
        <w:jc w:val="left"/>
        <w:rPr>
          <w:rFonts w:cs="David"/>
          <w:color w:val="auto"/>
          <w:sz w:val="28"/>
          <w:szCs w:val="28"/>
          <w:u w:val="single"/>
          <w:rtl/>
        </w:rPr>
      </w:pPr>
      <w:r w:rsidRPr="00D216D4">
        <w:rPr>
          <w:rFonts w:cs="David" w:hint="cs"/>
          <w:color w:val="auto"/>
          <w:sz w:val="28"/>
          <w:szCs w:val="28"/>
          <w:u w:val="single"/>
          <w:rtl/>
        </w:rPr>
        <w:t>המורה לא נותן ציון על התלקיט!! התלקיט מהווה אוסף תרגולי דמה לקראת המבחן המתוקשב.</w:t>
      </w:r>
      <w:r w:rsidR="00236EEB">
        <w:rPr>
          <w:rFonts w:cs="David" w:hint="cs"/>
          <w:color w:val="auto"/>
          <w:sz w:val="28"/>
          <w:szCs w:val="28"/>
          <w:u w:val="single"/>
          <w:rtl/>
        </w:rPr>
        <w:t xml:space="preserve"> </w:t>
      </w:r>
      <w:r w:rsidR="00F53938" w:rsidRPr="00F53938">
        <w:rPr>
          <w:rFonts w:cs="David" w:hint="cs"/>
          <w:color w:val="FF0000"/>
          <w:sz w:val="28"/>
          <w:szCs w:val="28"/>
          <w:u w:val="single"/>
          <w:rtl/>
        </w:rPr>
        <w:t>המורה נותן ציון על יחידת הערכה חלופית</w:t>
      </w:r>
      <w:bookmarkStart w:id="0" w:name="_GoBack"/>
      <w:bookmarkEnd w:id="0"/>
    </w:p>
    <w:p w:rsidR="00D216D4" w:rsidRPr="00D216D4" w:rsidRDefault="00236EEB" w:rsidP="00D216D4">
      <w:pPr>
        <w:spacing w:after="0" w:line="360" w:lineRule="auto"/>
        <w:ind w:right="399"/>
        <w:jc w:val="left"/>
        <w:rPr>
          <w:rFonts w:cs="David"/>
          <w:color w:val="auto"/>
          <w:sz w:val="28"/>
          <w:szCs w:val="28"/>
          <w:u w:val="single"/>
          <w:rtl/>
        </w:rPr>
      </w:pPr>
      <w:r>
        <w:rPr>
          <w:rFonts w:cs="David" w:hint="cs"/>
          <w:color w:val="auto"/>
          <w:sz w:val="28"/>
          <w:szCs w:val="28"/>
          <w:u w:val="single"/>
          <w:rtl/>
        </w:rPr>
        <w:t>יש לבצע את מבדקי ההצלחה בתום כל יחידה כהכנה למבחן החיצוני.</w:t>
      </w:r>
    </w:p>
    <w:p w:rsidR="004250FF" w:rsidRPr="00F876CB" w:rsidRDefault="004250FF" w:rsidP="004250FF">
      <w:pPr>
        <w:pStyle w:val="a3"/>
        <w:numPr>
          <w:ilvl w:val="0"/>
          <w:numId w:val="1"/>
        </w:numPr>
        <w:spacing w:after="0" w:line="360" w:lineRule="auto"/>
        <w:ind w:right="399"/>
        <w:jc w:val="left"/>
        <w:rPr>
          <w:rFonts w:cs="David"/>
          <w:color w:val="auto"/>
          <w:sz w:val="28"/>
          <w:szCs w:val="28"/>
        </w:rPr>
      </w:pPr>
      <w:r>
        <w:rPr>
          <w:rFonts w:cs="David" w:hint="cs"/>
          <w:b/>
          <w:bCs/>
          <w:color w:val="auto"/>
          <w:sz w:val="28"/>
          <w:szCs w:val="28"/>
          <w:u w:val="single"/>
          <w:rtl/>
        </w:rPr>
        <w:t>נושאי התלקיט:</w:t>
      </w:r>
    </w:p>
    <w:tbl>
      <w:tblPr>
        <w:tblStyle w:val="5-3"/>
        <w:tblpPr w:leftFromText="180" w:rightFromText="180" w:vertAnchor="text" w:horzAnchor="margin" w:tblpXSpec="center" w:tblpY="180"/>
        <w:bidiVisual/>
        <w:tblW w:w="9498" w:type="dxa"/>
        <w:tblLook w:val="04A0" w:firstRow="1" w:lastRow="0" w:firstColumn="1" w:lastColumn="0" w:noHBand="0" w:noVBand="1"/>
        <w:tblCaption w:val="נושאי התלקיט"/>
        <w:tblDescription w:val="נושאי התלקיט"/>
      </w:tblPr>
      <w:tblGrid>
        <w:gridCol w:w="3637"/>
        <w:gridCol w:w="5861"/>
      </w:tblGrid>
      <w:tr w:rsidR="004250FF" w:rsidRPr="004250FF" w:rsidTr="004708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</w:tcPr>
          <w:p w:rsidR="004250FF" w:rsidRPr="004250FF" w:rsidRDefault="004250FF" w:rsidP="004250FF">
            <w:pPr>
              <w:bidi w:val="0"/>
              <w:rPr>
                <w:rFonts w:asciiTheme="majorHAnsi" w:eastAsiaTheme="majorEastAsia" w:hAnsiTheme="majorHAnsi" w:cs="David"/>
                <w:b w:val="0"/>
                <w:bCs w:val="0"/>
                <w:color w:val="FF0000"/>
                <w:sz w:val="28"/>
                <w:szCs w:val="28"/>
                <w:rtl/>
              </w:rPr>
            </w:pPr>
            <w:r w:rsidRPr="004250FF">
              <w:rPr>
                <w:rFonts w:asciiTheme="majorHAnsi" w:eastAsiaTheme="majorEastAsia" w:hAnsiTheme="majorHAnsi" w:cs="David" w:hint="cs"/>
                <w:b w:val="0"/>
                <w:bCs w:val="0"/>
                <w:color w:val="FF0000"/>
                <w:sz w:val="28"/>
                <w:szCs w:val="28"/>
                <w:rtl/>
              </w:rPr>
              <w:t>נושא / כלי לתרגול</w:t>
            </w:r>
          </w:p>
        </w:tc>
        <w:tc>
          <w:tcPr>
            <w:tcW w:w="5861" w:type="dxa"/>
          </w:tcPr>
          <w:p w:rsidR="004250FF" w:rsidRPr="004250FF" w:rsidRDefault="004250FF" w:rsidP="004250FF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="David"/>
                <w:b w:val="0"/>
                <w:bCs w:val="0"/>
                <w:color w:val="FF0000"/>
                <w:sz w:val="28"/>
                <w:szCs w:val="28"/>
                <w:rtl/>
              </w:rPr>
            </w:pPr>
            <w:r w:rsidRPr="004250FF">
              <w:rPr>
                <w:rFonts w:asciiTheme="majorHAnsi" w:eastAsiaTheme="majorEastAsia" w:hAnsiTheme="majorHAnsi" w:cs="David" w:hint="cs"/>
                <w:b w:val="0"/>
                <w:bCs w:val="0"/>
                <w:color w:val="FF0000"/>
                <w:sz w:val="28"/>
                <w:szCs w:val="28"/>
                <w:rtl/>
              </w:rPr>
              <w:t>מה יש לבצע תחת כלי זה</w:t>
            </w:r>
          </w:p>
        </w:tc>
      </w:tr>
      <w:tr w:rsidR="004250FF" w:rsidRPr="004250FF" w:rsidTr="0042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hideMark/>
          </w:tcPr>
          <w:p w:rsidR="004250FF" w:rsidRPr="004250FF" w:rsidRDefault="004250FF" w:rsidP="004250FF">
            <w:pPr>
              <w:bidi w:val="0"/>
              <w:rPr>
                <w:rFonts w:asciiTheme="majorHAnsi" w:eastAsiaTheme="majorEastAsia" w:hAnsiTheme="majorHAnsi" w:cs="David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4250FF">
              <w:rPr>
                <w:rFonts w:asciiTheme="majorHAnsi" w:eastAsiaTheme="majorEastAsia" w:hAnsiTheme="majorHAnsi" w:cs="David"/>
                <w:b w:val="0"/>
                <w:bCs w:val="0"/>
                <w:color w:val="auto"/>
                <w:sz w:val="28"/>
                <w:szCs w:val="28"/>
                <w:rtl/>
              </w:rPr>
              <w:t>פתיחת חשבון אימייל (במידה ויש ניתן להמשיך לשיעור הבא)</w:t>
            </w:r>
          </w:p>
        </w:tc>
        <w:tc>
          <w:tcPr>
            <w:tcW w:w="5861" w:type="dxa"/>
            <w:hideMark/>
          </w:tcPr>
          <w:p w:rsidR="004250FF" w:rsidRPr="004250FF" w:rsidRDefault="004250FF" w:rsidP="004250FF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David"/>
                <w:color w:val="auto"/>
                <w:sz w:val="28"/>
                <w:szCs w:val="28"/>
                <w:rtl/>
              </w:rPr>
            </w:pPr>
            <w:r w:rsidRPr="004250FF">
              <w:rPr>
                <w:rFonts w:asciiTheme="majorHAnsi" w:eastAsiaTheme="majorEastAsia" w:hAnsiTheme="majorHAnsi" w:cs="David"/>
                <w:color w:val="auto"/>
                <w:sz w:val="28"/>
                <w:szCs w:val="28"/>
                <w:rtl/>
              </w:rPr>
              <w:t>פתיחת חשבון אימייל, (מומלץ דרך גוגל אך לא חובה)</w:t>
            </w:r>
            <w:r w:rsidRPr="004250FF">
              <w:rPr>
                <w:rFonts w:asciiTheme="majorHAnsi" w:eastAsiaTheme="majorEastAsia" w:hAnsiTheme="majorHAnsi" w:cs="David" w:hint="cs"/>
                <w:color w:val="auto"/>
                <w:sz w:val="28"/>
                <w:szCs w:val="28"/>
                <w:rtl/>
              </w:rPr>
              <w:t>, תרגול שליחת קובץ, צירוף נמענים מוסתרים</w:t>
            </w:r>
          </w:p>
        </w:tc>
      </w:tr>
      <w:tr w:rsidR="004250FF" w:rsidRPr="004250FF" w:rsidTr="004250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hideMark/>
          </w:tcPr>
          <w:p w:rsidR="004250FF" w:rsidRPr="004250FF" w:rsidRDefault="004250FF" w:rsidP="004250FF">
            <w:pPr>
              <w:bidi w:val="0"/>
              <w:rPr>
                <w:rFonts w:asciiTheme="majorHAnsi" w:eastAsiaTheme="majorEastAsia" w:hAnsiTheme="majorHAnsi" w:cs="David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4250FF">
              <w:rPr>
                <w:rFonts w:asciiTheme="majorHAnsi" w:eastAsiaTheme="majorEastAsia" w:hAnsiTheme="majorHAnsi" w:cs="David"/>
                <w:b w:val="0"/>
                <w:bCs w:val="0"/>
                <w:color w:val="auto"/>
                <w:sz w:val="28"/>
                <w:szCs w:val="28"/>
              </w:rPr>
              <w:t>word</w:t>
            </w:r>
          </w:p>
        </w:tc>
        <w:tc>
          <w:tcPr>
            <w:tcW w:w="5861" w:type="dxa"/>
            <w:hideMark/>
          </w:tcPr>
          <w:p w:rsidR="004250FF" w:rsidRPr="004250FF" w:rsidRDefault="004250FF" w:rsidP="004250FF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="David"/>
                <w:color w:val="auto"/>
                <w:sz w:val="28"/>
                <w:szCs w:val="28"/>
                <w:rtl/>
              </w:rPr>
            </w:pPr>
            <w:r w:rsidRPr="004250FF">
              <w:rPr>
                <w:rFonts w:asciiTheme="majorHAnsi" w:eastAsiaTheme="majorEastAsia" w:hAnsiTheme="majorHAnsi" w:cs="David"/>
                <w:color w:val="auto"/>
                <w:sz w:val="28"/>
                <w:szCs w:val="28"/>
                <w:rtl/>
              </w:rPr>
              <w:t>יצירת קובץ, עריכה, עיצוב, טבלאות, היפר קישור...</w:t>
            </w:r>
          </w:p>
        </w:tc>
      </w:tr>
      <w:tr w:rsidR="004250FF" w:rsidRPr="004250FF" w:rsidTr="0042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hideMark/>
          </w:tcPr>
          <w:p w:rsidR="004250FF" w:rsidRPr="004250FF" w:rsidRDefault="004250FF" w:rsidP="004250FF">
            <w:pPr>
              <w:bidi w:val="0"/>
              <w:rPr>
                <w:rFonts w:asciiTheme="majorHAnsi" w:eastAsiaTheme="majorEastAsia" w:hAnsiTheme="majorHAnsi" w:cs="David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4250FF">
              <w:rPr>
                <w:rFonts w:asciiTheme="majorHAnsi" w:eastAsiaTheme="majorEastAsia" w:hAnsiTheme="majorHAnsi" w:cs="David"/>
                <w:b w:val="0"/>
                <w:bCs w:val="0"/>
                <w:color w:val="auto"/>
                <w:sz w:val="28"/>
                <w:szCs w:val="28"/>
              </w:rPr>
              <w:t>Power point</w:t>
            </w:r>
          </w:p>
        </w:tc>
        <w:tc>
          <w:tcPr>
            <w:tcW w:w="5861" w:type="dxa"/>
            <w:hideMark/>
          </w:tcPr>
          <w:p w:rsidR="004250FF" w:rsidRPr="004250FF" w:rsidRDefault="004250FF" w:rsidP="004250FF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David"/>
                <w:color w:val="auto"/>
                <w:sz w:val="28"/>
                <w:szCs w:val="28"/>
                <w:rtl/>
              </w:rPr>
            </w:pPr>
            <w:r w:rsidRPr="004250FF">
              <w:rPr>
                <w:rFonts w:asciiTheme="majorHAnsi" w:eastAsiaTheme="majorEastAsia" w:hAnsiTheme="majorHAnsi" w:cs="David"/>
                <w:color w:val="auto"/>
                <w:sz w:val="28"/>
                <w:szCs w:val="28"/>
                <w:rtl/>
              </w:rPr>
              <w:t>יצירת מצגת, מעברים, הנפשות, היפר קישור, עיצוב ועריכה</w:t>
            </w:r>
          </w:p>
        </w:tc>
      </w:tr>
      <w:tr w:rsidR="004250FF" w:rsidRPr="004250FF" w:rsidTr="004250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hideMark/>
          </w:tcPr>
          <w:p w:rsidR="004250FF" w:rsidRPr="004250FF" w:rsidRDefault="004250FF" w:rsidP="004250FF">
            <w:pPr>
              <w:bidi w:val="0"/>
              <w:rPr>
                <w:rFonts w:asciiTheme="majorHAnsi" w:eastAsiaTheme="majorEastAsia" w:hAnsiTheme="majorHAnsi" w:cs="David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4250FF">
              <w:rPr>
                <w:rFonts w:asciiTheme="majorHAnsi" w:eastAsiaTheme="majorEastAsia" w:hAnsiTheme="majorHAnsi" w:cs="David"/>
                <w:b w:val="0"/>
                <w:bCs w:val="0"/>
                <w:color w:val="auto"/>
                <w:sz w:val="28"/>
                <w:szCs w:val="28"/>
              </w:rPr>
              <w:lastRenderedPageBreak/>
              <w:t>excel</w:t>
            </w:r>
          </w:p>
        </w:tc>
        <w:tc>
          <w:tcPr>
            <w:tcW w:w="5861" w:type="dxa"/>
            <w:hideMark/>
          </w:tcPr>
          <w:p w:rsidR="004250FF" w:rsidRPr="004250FF" w:rsidRDefault="004250FF" w:rsidP="004250FF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="David"/>
                <w:color w:val="auto"/>
                <w:sz w:val="28"/>
                <w:szCs w:val="28"/>
                <w:rtl/>
              </w:rPr>
            </w:pPr>
            <w:r w:rsidRPr="004250FF">
              <w:rPr>
                <w:rFonts w:asciiTheme="majorHAnsi" w:eastAsiaTheme="majorEastAsia" w:hAnsiTheme="majorHAnsi" w:cs="David"/>
                <w:color w:val="auto"/>
                <w:sz w:val="28"/>
                <w:szCs w:val="28"/>
                <w:rtl/>
              </w:rPr>
              <w:t>פונקציות, תרשימים, נוסחאות</w:t>
            </w:r>
          </w:p>
        </w:tc>
      </w:tr>
      <w:tr w:rsidR="004250FF" w:rsidRPr="004250FF" w:rsidTr="0042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hideMark/>
          </w:tcPr>
          <w:p w:rsidR="004250FF" w:rsidRPr="004250FF" w:rsidRDefault="004250FF" w:rsidP="004250FF">
            <w:pPr>
              <w:bidi w:val="0"/>
              <w:rPr>
                <w:rFonts w:asciiTheme="majorHAnsi" w:eastAsiaTheme="majorEastAsia" w:hAnsiTheme="majorHAnsi" w:cs="David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4250FF">
              <w:rPr>
                <w:rFonts w:asciiTheme="majorHAnsi" w:eastAsiaTheme="majorEastAsia" w:hAnsiTheme="majorHAnsi" w:cs="David"/>
                <w:b w:val="0"/>
                <w:bCs w:val="0"/>
                <w:color w:val="auto"/>
                <w:sz w:val="28"/>
                <w:szCs w:val="28"/>
              </w:rPr>
              <w:t xml:space="preserve">Google drive + </w:t>
            </w:r>
            <w:proofErr w:type="spellStart"/>
            <w:r w:rsidRPr="004250FF">
              <w:rPr>
                <w:rFonts w:asciiTheme="majorHAnsi" w:eastAsiaTheme="majorEastAsia" w:hAnsiTheme="majorHAnsi" w:cs="David"/>
                <w:b w:val="0"/>
                <w:bCs w:val="0"/>
                <w:color w:val="auto"/>
                <w:sz w:val="28"/>
                <w:szCs w:val="28"/>
              </w:rPr>
              <w:t>docx</w:t>
            </w:r>
            <w:proofErr w:type="spellEnd"/>
          </w:p>
        </w:tc>
        <w:tc>
          <w:tcPr>
            <w:tcW w:w="5861" w:type="dxa"/>
            <w:hideMark/>
          </w:tcPr>
          <w:p w:rsidR="004250FF" w:rsidRPr="004250FF" w:rsidRDefault="004250FF" w:rsidP="004250FF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David"/>
                <w:color w:val="auto"/>
                <w:sz w:val="28"/>
                <w:szCs w:val="28"/>
                <w:rtl/>
              </w:rPr>
            </w:pPr>
            <w:r w:rsidRPr="004250FF">
              <w:rPr>
                <w:rFonts w:asciiTheme="majorHAnsi" w:eastAsiaTheme="majorEastAsia" w:hAnsiTheme="majorHAnsi" w:cs="David"/>
                <w:color w:val="auto"/>
                <w:sz w:val="28"/>
                <w:szCs w:val="28"/>
                <w:rtl/>
              </w:rPr>
              <w:t>היכרות עם גוגל דרייב, פונקציות</w:t>
            </w:r>
          </w:p>
          <w:p w:rsidR="004250FF" w:rsidRPr="004250FF" w:rsidRDefault="004250FF" w:rsidP="004250FF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David"/>
                <w:color w:val="auto"/>
                <w:sz w:val="28"/>
                <w:szCs w:val="28"/>
                <w:rtl/>
              </w:rPr>
            </w:pPr>
            <w:r w:rsidRPr="004250FF">
              <w:rPr>
                <w:rFonts w:asciiTheme="majorHAnsi" w:eastAsiaTheme="majorEastAsia" w:hAnsiTheme="majorHAnsi" w:cs="David"/>
                <w:color w:val="auto"/>
                <w:sz w:val="28"/>
                <w:szCs w:val="28"/>
                <w:rtl/>
              </w:rPr>
              <w:t xml:space="preserve">היכרות עם גוגל </w:t>
            </w:r>
            <w:proofErr w:type="spellStart"/>
            <w:r w:rsidRPr="004250FF">
              <w:rPr>
                <w:rFonts w:asciiTheme="majorHAnsi" w:eastAsiaTheme="majorEastAsia" w:hAnsiTheme="majorHAnsi" w:cs="David"/>
                <w:color w:val="auto"/>
                <w:sz w:val="28"/>
                <w:szCs w:val="28"/>
                <w:rtl/>
              </w:rPr>
              <w:t>דוקס</w:t>
            </w:r>
            <w:proofErr w:type="spellEnd"/>
            <w:r w:rsidRPr="004250FF">
              <w:rPr>
                <w:rFonts w:asciiTheme="majorHAnsi" w:eastAsiaTheme="majorEastAsia" w:hAnsiTheme="majorHAnsi" w:cs="David"/>
                <w:color w:val="auto"/>
                <w:sz w:val="28"/>
                <w:szCs w:val="28"/>
                <w:rtl/>
              </w:rPr>
              <w:t>, יצירת קובץ, עריכה, שיתוף</w:t>
            </w:r>
          </w:p>
        </w:tc>
      </w:tr>
      <w:tr w:rsidR="004250FF" w:rsidRPr="004250FF" w:rsidTr="004250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hideMark/>
          </w:tcPr>
          <w:p w:rsidR="004250FF" w:rsidRPr="004250FF" w:rsidRDefault="004250FF" w:rsidP="004250FF">
            <w:pPr>
              <w:bidi w:val="0"/>
              <w:rPr>
                <w:rFonts w:asciiTheme="majorHAnsi" w:eastAsiaTheme="majorEastAsia" w:hAnsiTheme="majorHAnsi" w:cs="David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4250FF">
              <w:rPr>
                <w:rFonts w:asciiTheme="majorHAnsi" w:eastAsiaTheme="majorEastAsia" w:hAnsiTheme="majorHAnsi" w:cs="David"/>
                <w:b w:val="0"/>
                <w:bCs w:val="0"/>
                <w:color w:val="auto"/>
                <w:sz w:val="28"/>
                <w:szCs w:val="28"/>
              </w:rPr>
              <w:t>Google forms</w:t>
            </w:r>
          </w:p>
        </w:tc>
        <w:tc>
          <w:tcPr>
            <w:tcW w:w="5861" w:type="dxa"/>
            <w:hideMark/>
          </w:tcPr>
          <w:p w:rsidR="004250FF" w:rsidRPr="004250FF" w:rsidRDefault="004250FF" w:rsidP="004250FF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="David"/>
                <w:color w:val="auto"/>
                <w:sz w:val="28"/>
                <w:szCs w:val="28"/>
                <w:rtl/>
              </w:rPr>
            </w:pPr>
            <w:r w:rsidRPr="004250FF">
              <w:rPr>
                <w:rFonts w:asciiTheme="majorHAnsi" w:eastAsiaTheme="majorEastAsia" w:hAnsiTheme="majorHAnsi" w:cs="David"/>
                <w:color w:val="auto"/>
                <w:sz w:val="28"/>
                <w:szCs w:val="28"/>
                <w:rtl/>
              </w:rPr>
              <w:t>יצירת טופס, הוספת סרטון/ תמונה, סוגי שאלות, צפייה בתשובות, שיתוף, </w:t>
            </w:r>
          </w:p>
        </w:tc>
      </w:tr>
      <w:tr w:rsidR="004250FF" w:rsidRPr="004250FF" w:rsidTr="0042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hideMark/>
          </w:tcPr>
          <w:p w:rsidR="004250FF" w:rsidRPr="004250FF" w:rsidRDefault="004250FF" w:rsidP="004250FF">
            <w:pPr>
              <w:bidi w:val="0"/>
              <w:rPr>
                <w:rFonts w:asciiTheme="majorHAnsi" w:eastAsiaTheme="majorEastAsia" w:hAnsiTheme="majorHAnsi" w:cs="David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4250FF">
              <w:rPr>
                <w:rFonts w:asciiTheme="majorHAnsi" w:eastAsiaTheme="majorEastAsia" w:hAnsiTheme="majorHAnsi" w:cs="David"/>
                <w:b w:val="0"/>
                <w:bCs w:val="0"/>
                <w:color w:val="auto"/>
                <w:sz w:val="28"/>
                <w:szCs w:val="28"/>
              </w:rPr>
              <w:t>Google slides</w:t>
            </w:r>
          </w:p>
        </w:tc>
        <w:tc>
          <w:tcPr>
            <w:tcW w:w="5861" w:type="dxa"/>
            <w:hideMark/>
          </w:tcPr>
          <w:p w:rsidR="004250FF" w:rsidRPr="004250FF" w:rsidRDefault="004250FF" w:rsidP="004250FF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David"/>
                <w:color w:val="auto"/>
                <w:sz w:val="28"/>
                <w:szCs w:val="28"/>
                <w:rtl/>
              </w:rPr>
            </w:pPr>
            <w:r w:rsidRPr="004250FF">
              <w:rPr>
                <w:rFonts w:asciiTheme="majorHAnsi" w:eastAsiaTheme="majorEastAsia" w:hAnsiTheme="majorHAnsi" w:cs="David"/>
                <w:color w:val="auto"/>
                <w:sz w:val="28"/>
                <w:szCs w:val="28"/>
                <w:rtl/>
              </w:rPr>
              <w:t>יצירת מצגת שיתופית, הדבקת קישורים עם היפר קישור, הוספת תמונה, הוספת סרטון, שיתוף</w:t>
            </w:r>
          </w:p>
        </w:tc>
      </w:tr>
    </w:tbl>
    <w:p w:rsidR="004250FF" w:rsidRDefault="004250FF" w:rsidP="004250FF">
      <w:pPr>
        <w:spacing w:after="0" w:line="360" w:lineRule="auto"/>
        <w:ind w:right="399"/>
        <w:jc w:val="left"/>
        <w:rPr>
          <w:rFonts w:cs="David"/>
          <w:color w:val="auto"/>
          <w:sz w:val="28"/>
          <w:szCs w:val="28"/>
          <w:rtl/>
        </w:rPr>
      </w:pPr>
    </w:p>
    <w:p w:rsidR="00F876CB" w:rsidRPr="004250FF" w:rsidRDefault="004250FF" w:rsidP="004250FF">
      <w:pPr>
        <w:pStyle w:val="a3"/>
        <w:numPr>
          <w:ilvl w:val="0"/>
          <w:numId w:val="1"/>
        </w:numPr>
        <w:spacing w:after="0" w:line="360" w:lineRule="auto"/>
        <w:ind w:right="399"/>
        <w:jc w:val="left"/>
        <w:rPr>
          <w:rFonts w:cs="David"/>
          <w:color w:val="auto"/>
          <w:sz w:val="28"/>
          <w:szCs w:val="28"/>
        </w:rPr>
      </w:pPr>
      <w:r>
        <w:rPr>
          <w:rFonts w:cs="David" w:hint="cs"/>
          <w:b/>
          <w:bCs/>
          <w:color w:val="auto"/>
          <w:sz w:val="28"/>
          <w:szCs w:val="28"/>
          <w:u w:val="single"/>
          <w:rtl/>
        </w:rPr>
        <w:t>מבנה התלקיט:</w:t>
      </w:r>
    </w:p>
    <w:p w:rsidR="004250FF" w:rsidRDefault="00CA2190" w:rsidP="00F3777D">
      <w:pPr>
        <w:pStyle w:val="a3"/>
        <w:numPr>
          <w:ilvl w:val="0"/>
          <w:numId w:val="3"/>
        </w:numPr>
        <w:spacing w:after="0" w:line="360" w:lineRule="auto"/>
        <w:ind w:right="399"/>
        <w:jc w:val="left"/>
        <w:rPr>
          <w:rFonts w:cs="David"/>
          <w:color w:val="auto"/>
          <w:sz w:val="28"/>
          <w:szCs w:val="28"/>
        </w:rPr>
      </w:pPr>
      <w:r>
        <w:rPr>
          <w:rFonts w:cs="David" w:hint="cs"/>
          <w:color w:val="auto"/>
          <w:sz w:val="28"/>
          <w:szCs w:val="28"/>
          <w:rtl/>
        </w:rPr>
        <w:t xml:space="preserve">2 מסמכי </w:t>
      </w:r>
      <w:r>
        <w:rPr>
          <w:rFonts w:cs="David"/>
          <w:color w:val="auto"/>
          <w:sz w:val="28"/>
          <w:szCs w:val="28"/>
        </w:rPr>
        <w:t xml:space="preserve">Word </w:t>
      </w:r>
      <w:r>
        <w:rPr>
          <w:rFonts w:cs="David" w:hint="cs"/>
          <w:color w:val="auto"/>
          <w:sz w:val="28"/>
          <w:szCs w:val="28"/>
          <w:rtl/>
        </w:rPr>
        <w:t xml:space="preserve"> העושים שימוש ב-5 כלים לפחות. </w:t>
      </w:r>
    </w:p>
    <w:p w:rsidR="00CA2190" w:rsidRDefault="00CA2190" w:rsidP="00F3777D">
      <w:pPr>
        <w:pStyle w:val="a3"/>
        <w:numPr>
          <w:ilvl w:val="0"/>
          <w:numId w:val="3"/>
        </w:numPr>
        <w:spacing w:after="0" w:line="360" w:lineRule="auto"/>
        <w:ind w:right="399"/>
        <w:jc w:val="left"/>
        <w:rPr>
          <w:rFonts w:cs="David"/>
          <w:color w:val="auto"/>
          <w:sz w:val="28"/>
          <w:szCs w:val="28"/>
        </w:rPr>
      </w:pPr>
      <w:r>
        <w:rPr>
          <w:rFonts w:cs="David" w:hint="cs"/>
          <w:color w:val="auto"/>
          <w:sz w:val="28"/>
          <w:szCs w:val="28"/>
          <w:rtl/>
        </w:rPr>
        <w:t xml:space="preserve">2 מצגות </w:t>
      </w:r>
      <w:r>
        <w:rPr>
          <w:rFonts w:cs="David"/>
          <w:color w:val="auto"/>
          <w:sz w:val="28"/>
          <w:szCs w:val="28"/>
        </w:rPr>
        <w:t xml:space="preserve">Power Point </w:t>
      </w:r>
      <w:r>
        <w:rPr>
          <w:rFonts w:cs="David" w:hint="cs"/>
          <w:color w:val="auto"/>
          <w:sz w:val="28"/>
          <w:szCs w:val="28"/>
          <w:rtl/>
        </w:rPr>
        <w:t xml:space="preserve"> העושות שימוש ב- 6 כלים לפחות.</w:t>
      </w:r>
      <w:r w:rsidRPr="00CA2190">
        <w:rPr>
          <w:rFonts w:cs="David" w:hint="cs"/>
          <w:b/>
          <w:bCs/>
          <w:color w:val="auto"/>
          <w:sz w:val="28"/>
          <w:szCs w:val="28"/>
          <w:rtl/>
        </w:rPr>
        <w:t xml:space="preserve"> </w:t>
      </w:r>
    </w:p>
    <w:p w:rsidR="00CA2190" w:rsidRDefault="00CA2190" w:rsidP="00F3777D">
      <w:pPr>
        <w:pStyle w:val="a3"/>
        <w:numPr>
          <w:ilvl w:val="0"/>
          <w:numId w:val="3"/>
        </w:numPr>
        <w:spacing w:after="0" w:line="360" w:lineRule="auto"/>
        <w:ind w:right="399"/>
        <w:jc w:val="left"/>
        <w:rPr>
          <w:rFonts w:cs="David"/>
          <w:color w:val="auto"/>
          <w:sz w:val="28"/>
          <w:szCs w:val="28"/>
        </w:rPr>
      </w:pPr>
      <w:r>
        <w:rPr>
          <w:rFonts w:cs="David" w:hint="cs"/>
          <w:color w:val="auto"/>
          <w:sz w:val="28"/>
          <w:szCs w:val="28"/>
          <w:rtl/>
        </w:rPr>
        <w:t xml:space="preserve">2 מסמכי </w:t>
      </w:r>
      <w:r>
        <w:rPr>
          <w:rFonts w:cs="David"/>
          <w:color w:val="auto"/>
          <w:sz w:val="28"/>
          <w:szCs w:val="28"/>
        </w:rPr>
        <w:t>Excel</w:t>
      </w:r>
      <w:r>
        <w:rPr>
          <w:rFonts w:cs="David" w:hint="cs"/>
          <w:color w:val="auto"/>
          <w:sz w:val="28"/>
          <w:szCs w:val="28"/>
          <w:rtl/>
        </w:rPr>
        <w:t xml:space="preserve"> העושים שימוש ב- 5 כלים לפחות.</w:t>
      </w:r>
      <w:r w:rsidRPr="00CA2190">
        <w:rPr>
          <w:rFonts w:cs="David" w:hint="cs"/>
          <w:b/>
          <w:bCs/>
          <w:color w:val="auto"/>
          <w:sz w:val="28"/>
          <w:szCs w:val="28"/>
          <w:rtl/>
        </w:rPr>
        <w:t xml:space="preserve"> </w:t>
      </w:r>
    </w:p>
    <w:p w:rsidR="00CA2190" w:rsidRDefault="00CA2190" w:rsidP="00F3777D">
      <w:pPr>
        <w:pStyle w:val="a3"/>
        <w:numPr>
          <w:ilvl w:val="0"/>
          <w:numId w:val="3"/>
        </w:numPr>
        <w:spacing w:after="0" w:line="360" w:lineRule="auto"/>
        <w:ind w:right="399"/>
        <w:jc w:val="left"/>
        <w:rPr>
          <w:rFonts w:cs="David"/>
          <w:color w:val="auto"/>
          <w:sz w:val="28"/>
          <w:szCs w:val="28"/>
        </w:rPr>
      </w:pPr>
      <w:r>
        <w:rPr>
          <w:rFonts w:cs="David" w:hint="cs"/>
          <w:color w:val="auto"/>
          <w:sz w:val="28"/>
          <w:szCs w:val="28"/>
          <w:rtl/>
        </w:rPr>
        <w:t xml:space="preserve">2 מסמכי </w:t>
      </w:r>
      <w:r>
        <w:rPr>
          <w:rFonts w:cs="David"/>
          <w:color w:val="auto"/>
          <w:sz w:val="28"/>
          <w:szCs w:val="28"/>
        </w:rPr>
        <w:t xml:space="preserve">Google </w:t>
      </w:r>
      <w:proofErr w:type="spellStart"/>
      <w:r>
        <w:rPr>
          <w:rFonts w:cs="David"/>
          <w:color w:val="auto"/>
          <w:sz w:val="28"/>
          <w:szCs w:val="28"/>
        </w:rPr>
        <w:t>Docx</w:t>
      </w:r>
      <w:proofErr w:type="spellEnd"/>
      <w:r>
        <w:rPr>
          <w:rFonts w:cs="David"/>
          <w:color w:val="auto"/>
          <w:sz w:val="28"/>
          <w:szCs w:val="28"/>
        </w:rPr>
        <w:t xml:space="preserve"> </w:t>
      </w:r>
      <w:r>
        <w:rPr>
          <w:rFonts w:cs="David" w:hint="cs"/>
          <w:color w:val="auto"/>
          <w:sz w:val="28"/>
          <w:szCs w:val="28"/>
          <w:rtl/>
        </w:rPr>
        <w:t xml:space="preserve"> המשלבות 4 פעולות לפחות.</w:t>
      </w:r>
      <w:r w:rsidRPr="00CA2190">
        <w:rPr>
          <w:rFonts w:cs="David" w:hint="cs"/>
          <w:b/>
          <w:bCs/>
          <w:color w:val="auto"/>
          <w:sz w:val="28"/>
          <w:szCs w:val="28"/>
          <w:rtl/>
        </w:rPr>
        <w:t xml:space="preserve"> </w:t>
      </w:r>
    </w:p>
    <w:p w:rsidR="00CA2190" w:rsidRDefault="00F3777D" w:rsidP="00F3777D">
      <w:pPr>
        <w:pStyle w:val="a3"/>
        <w:numPr>
          <w:ilvl w:val="0"/>
          <w:numId w:val="3"/>
        </w:numPr>
        <w:spacing w:after="0" w:line="360" w:lineRule="auto"/>
        <w:ind w:right="399"/>
        <w:jc w:val="left"/>
        <w:rPr>
          <w:rFonts w:cs="David"/>
          <w:color w:val="auto"/>
          <w:sz w:val="28"/>
          <w:szCs w:val="28"/>
        </w:rPr>
      </w:pPr>
      <w:r>
        <w:rPr>
          <w:rFonts w:cs="David" w:hint="cs"/>
          <w:color w:val="auto"/>
          <w:sz w:val="28"/>
          <w:szCs w:val="28"/>
          <w:rtl/>
        </w:rPr>
        <w:t xml:space="preserve">2 שאלוני </w:t>
      </w:r>
      <w:r>
        <w:rPr>
          <w:rFonts w:cs="David"/>
          <w:color w:val="auto"/>
          <w:sz w:val="28"/>
          <w:szCs w:val="28"/>
        </w:rPr>
        <w:t>Google Forms</w:t>
      </w:r>
      <w:r>
        <w:rPr>
          <w:rFonts w:cs="David" w:hint="cs"/>
          <w:color w:val="auto"/>
          <w:sz w:val="28"/>
          <w:szCs w:val="28"/>
          <w:rtl/>
        </w:rPr>
        <w:t xml:space="preserve"> המשלבים 4 פעולות לפחות. </w:t>
      </w:r>
    </w:p>
    <w:p w:rsidR="00F3777D" w:rsidRPr="00D216D4" w:rsidRDefault="00F3777D" w:rsidP="00D216D4">
      <w:pPr>
        <w:pStyle w:val="a3"/>
        <w:numPr>
          <w:ilvl w:val="0"/>
          <w:numId w:val="3"/>
        </w:numPr>
        <w:spacing w:after="0" w:line="360" w:lineRule="auto"/>
        <w:ind w:right="399"/>
        <w:jc w:val="left"/>
        <w:rPr>
          <w:rFonts w:cs="David"/>
          <w:color w:val="auto"/>
          <w:sz w:val="28"/>
          <w:szCs w:val="28"/>
          <w:rtl/>
        </w:rPr>
      </w:pPr>
      <w:r>
        <w:rPr>
          <w:rFonts w:cs="David" w:hint="cs"/>
          <w:color w:val="auto"/>
          <w:sz w:val="28"/>
          <w:szCs w:val="28"/>
          <w:rtl/>
        </w:rPr>
        <w:t xml:space="preserve">2 מצגות </w:t>
      </w:r>
      <w:r>
        <w:rPr>
          <w:rFonts w:cs="David"/>
          <w:color w:val="auto"/>
          <w:sz w:val="28"/>
          <w:szCs w:val="28"/>
        </w:rPr>
        <w:t>Google Slides</w:t>
      </w:r>
      <w:r>
        <w:rPr>
          <w:rFonts w:cs="David" w:hint="cs"/>
          <w:color w:val="auto"/>
          <w:sz w:val="28"/>
          <w:szCs w:val="28"/>
          <w:rtl/>
        </w:rPr>
        <w:t xml:space="preserve"> המשלבות 4 פעולות לפחות.</w:t>
      </w:r>
    </w:p>
    <w:p w:rsidR="00F3777D" w:rsidRPr="00F3777D" w:rsidRDefault="00F3777D" w:rsidP="00F3777D">
      <w:pPr>
        <w:pStyle w:val="a3"/>
        <w:numPr>
          <w:ilvl w:val="0"/>
          <w:numId w:val="4"/>
        </w:numPr>
        <w:spacing w:after="0" w:line="360" w:lineRule="auto"/>
        <w:ind w:right="399"/>
        <w:jc w:val="left"/>
        <w:rPr>
          <w:rFonts w:cs="David"/>
          <w:b/>
          <w:bCs/>
          <w:color w:val="FF0000"/>
          <w:sz w:val="28"/>
          <w:szCs w:val="28"/>
        </w:rPr>
      </w:pPr>
      <w:r w:rsidRPr="00F3777D">
        <w:rPr>
          <w:rFonts w:ascii="Arial" w:hAnsi="Arial" w:cs="David" w:hint="cs"/>
          <w:b/>
          <w:bCs/>
          <w:color w:val="FF0000"/>
          <w:sz w:val="28"/>
          <w:szCs w:val="28"/>
          <w:rtl/>
        </w:rPr>
        <w:t>סך</w:t>
      </w:r>
      <w:r w:rsidRPr="00F3777D">
        <w:rPr>
          <w:rFonts w:cs="David" w:hint="cs"/>
          <w:b/>
          <w:bCs/>
          <w:color w:val="FF0000"/>
          <w:sz w:val="28"/>
          <w:szCs w:val="28"/>
          <w:rtl/>
        </w:rPr>
        <w:t xml:space="preserve"> </w:t>
      </w:r>
      <w:proofErr w:type="spellStart"/>
      <w:r w:rsidRPr="00F3777D">
        <w:rPr>
          <w:rFonts w:ascii="Arial" w:hAnsi="Arial" w:cs="David" w:hint="cs"/>
          <w:b/>
          <w:bCs/>
          <w:color w:val="FF0000"/>
          <w:sz w:val="28"/>
          <w:szCs w:val="28"/>
          <w:rtl/>
        </w:rPr>
        <w:t>הכל</w:t>
      </w:r>
      <w:proofErr w:type="spellEnd"/>
      <w:r w:rsidRPr="00F3777D">
        <w:rPr>
          <w:rFonts w:cs="David" w:hint="cs"/>
          <w:b/>
          <w:bCs/>
          <w:color w:val="FF0000"/>
          <w:sz w:val="28"/>
          <w:szCs w:val="28"/>
          <w:rtl/>
        </w:rPr>
        <w:t xml:space="preserve"> </w:t>
      </w:r>
      <w:r w:rsidRPr="00F3777D">
        <w:rPr>
          <w:rFonts w:ascii="Arial" w:hAnsi="Arial" w:cs="David" w:hint="cs"/>
          <w:b/>
          <w:bCs/>
          <w:color w:val="FF0000"/>
          <w:sz w:val="28"/>
          <w:szCs w:val="28"/>
          <w:rtl/>
        </w:rPr>
        <w:t>התלקיט</w:t>
      </w:r>
      <w:r w:rsidRPr="00F3777D">
        <w:rPr>
          <w:rFonts w:cs="David" w:hint="cs"/>
          <w:b/>
          <w:bCs/>
          <w:color w:val="FF0000"/>
          <w:sz w:val="28"/>
          <w:szCs w:val="28"/>
          <w:rtl/>
        </w:rPr>
        <w:t xml:space="preserve"> </w:t>
      </w:r>
      <w:r w:rsidRPr="00F3777D">
        <w:rPr>
          <w:rFonts w:ascii="Arial" w:hAnsi="Arial" w:cs="David" w:hint="cs"/>
          <w:b/>
          <w:bCs/>
          <w:color w:val="FF0000"/>
          <w:sz w:val="28"/>
          <w:szCs w:val="28"/>
          <w:rtl/>
        </w:rPr>
        <w:t>יכיל</w:t>
      </w:r>
      <w:r w:rsidRPr="00F3777D">
        <w:rPr>
          <w:rFonts w:cs="David" w:hint="cs"/>
          <w:b/>
          <w:bCs/>
          <w:color w:val="FF0000"/>
          <w:sz w:val="28"/>
          <w:szCs w:val="28"/>
          <w:rtl/>
        </w:rPr>
        <w:t xml:space="preserve"> 12 </w:t>
      </w:r>
      <w:r w:rsidRPr="00F3777D">
        <w:rPr>
          <w:rFonts w:ascii="Arial" w:hAnsi="Arial" w:cs="David" w:hint="cs"/>
          <w:b/>
          <w:bCs/>
          <w:color w:val="FF0000"/>
          <w:sz w:val="28"/>
          <w:szCs w:val="28"/>
          <w:rtl/>
        </w:rPr>
        <w:t>מסמכים</w:t>
      </w:r>
      <w:r>
        <w:rPr>
          <w:rFonts w:cs="David" w:hint="cs"/>
          <w:b/>
          <w:bCs/>
          <w:color w:val="FF0000"/>
          <w:sz w:val="28"/>
          <w:szCs w:val="28"/>
          <w:rtl/>
        </w:rPr>
        <w:t>. את מבדקי ההצלחה</w:t>
      </w:r>
      <w:r w:rsidR="00D216D4">
        <w:rPr>
          <w:rFonts w:cs="David" w:hint="cs"/>
          <w:b/>
          <w:bCs/>
          <w:color w:val="FF0000"/>
          <w:sz w:val="28"/>
          <w:szCs w:val="28"/>
          <w:rtl/>
        </w:rPr>
        <w:t xml:space="preserve"> בכל יחידה</w:t>
      </w:r>
      <w:r>
        <w:rPr>
          <w:rFonts w:cs="David" w:hint="cs"/>
          <w:b/>
          <w:bCs/>
          <w:color w:val="FF0000"/>
          <w:sz w:val="28"/>
          <w:szCs w:val="28"/>
          <w:rtl/>
        </w:rPr>
        <w:t xml:space="preserve"> לא צריך לאסוף לתקליט אך יש לבצע</w:t>
      </w:r>
      <w:r w:rsidR="00D216D4">
        <w:rPr>
          <w:rFonts w:cs="David" w:hint="cs"/>
          <w:b/>
          <w:bCs/>
          <w:color w:val="FF0000"/>
          <w:sz w:val="28"/>
          <w:szCs w:val="28"/>
          <w:rtl/>
        </w:rPr>
        <w:t xml:space="preserve"> לקראת בחינה!</w:t>
      </w:r>
    </w:p>
    <w:p w:rsidR="00F3777D" w:rsidRDefault="00F3777D" w:rsidP="00F3777D">
      <w:pPr>
        <w:spacing w:after="0" w:line="360" w:lineRule="auto"/>
        <w:ind w:right="399"/>
        <w:jc w:val="left"/>
        <w:rPr>
          <w:rFonts w:cs="David"/>
          <w:color w:val="auto"/>
          <w:sz w:val="28"/>
          <w:szCs w:val="28"/>
          <w:rtl/>
        </w:rPr>
      </w:pPr>
    </w:p>
    <w:p w:rsidR="00F3777D" w:rsidRDefault="00F3777D" w:rsidP="00F3777D">
      <w:pPr>
        <w:spacing w:after="0" w:line="360" w:lineRule="auto"/>
        <w:ind w:right="399"/>
        <w:jc w:val="center"/>
        <w:rPr>
          <w:rFonts w:cs="David"/>
          <w:b/>
          <w:bCs/>
          <w:color w:val="auto"/>
          <w:sz w:val="36"/>
          <w:szCs w:val="36"/>
          <w:u w:val="single"/>
          <w:rtl/>
        </w:rPr>
      </w:pPr>
      <w:r w:rsidRPr="00F3777D">
        <w:rPr>
          <w:rFonts w:cs="David" w:hint="cs"/>
          <w:b/>
          <w:bCs/>
          <w:color w:val="auto"/>
          <w:sz w:val="36"/>
          <w:szCs w:val="36"/>
          <w:u w:val="single"/>
          <w:rtl/>
        </w:rPr>
        <w:t>כל הכלים שניתן ורצוי לעשות בהם שימוש מופיעים תחת כל יחידה בנפרד במדריך למורה.</w:t>
      </w:r>
    </w:p>
    <w:p w:rsidR="00F371DA" w:rsidRDefault="00F371DA" w:rsidP="00F3777D">
      <w:pPr>
        <w:spacing w:after="0" w:line="360" w:lineRule="auto"/>
        <w:ind w:right="399"/>
        <w:jc w:val="center"/>
        <w:rPr>
          <w:rFonts w:cs="David"/>
          <w:b/>
          <w:bCs/>
          <w:color w:val="auto"/>
          <w:sz w:val="36"/>
          <w:szCs w:val="36"/>
          <w:u w:val="single"/>
          <w:rtl/>
        </w:rPr>
      </w:pPr>
    </w:p>
    <w:p w:rsidR="00F371DA" w:rsidRDefault="00F371DA" w:rsidP="00F3777D">
      <w:pPr>
        <w:spacing w:after="0" w:line="360" w:lineRule="auto"/>
        <w:ind w:right="399"/>
        <w:jc w:val="center"/>
        <w:rPr>
          <w:rFonts w:cs="David"/>
          <w:b/>
          <w:bCs/>
          <w:color w:val="auto"/>
          <w:sz w:val="36"/>
          <w:szCs w:val="36"/>
          <w:u w:val="single"/>
          <w:rtl/>
        </w:rPr>
      </w:pPr>
    </w:p>
    <w:p w:rsidR="00F876CB" w:rsidRPr="00F876CB" w:rsidRDefault="00F371DA" w:rsidP="0047089E">
      <w:pPr>
        <w:spacing w:after="0" w:line="360" w:lineRule="auto"/>
        <w:ind w:right="399"/>
        <w:jc w:val="center"/>
        <w:rPr>
          <w:rFonts w:cs="David"/>
          <w:sz w:val="44"/>
          <w:szCs w:val="44"/>
          <w:rtl/>
        </w:rPr>
      </w:pPr>
      <w:r>
        <w:rPr>
          <w:rFonts w:cs="David" w:hint="cs"/>
          <w:b/>
          <w:bCs/>
          <w:color w:val="auto"/>
          <w:sz w:val="36"/>
          <w:szCs w:val="36"/>
          <w:u w:val="single"/>
          <w:rtl/>
        </w:rPr>
        <w:t>בהצלחה!!!</w:t>
      </w:r>
      <w:r w:rsidR="0047089E" w:rsidRPr="00F876CB">
        <w:rPr>
          <w:rFonts w:cs="David"/>
          <w:sz w:val="44"/>
          <w:szCs w:val="44"/>
          <w:rtl/>
        </w:rPr>
        <w:t xml:space="preserve"> </w:t>
      </w:r>
    </w:p>
    <w:p w:rsidR="00780AD9" w:rsidRPr="00F876CB" w:rsidRDefault="00780AD9">
      <w:pPr>
        <w:rPr>
          <w:rFonts w:cstheme="minorBidi"/>
        </w:rPr>
      </w:pPr>
    </w:p>
    <w:sectPr w:rsidR="00780AD9" w:rsidRPr="00F876CB" w:rsidSect="003520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altName w:val="David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35A3F"/>
    <w:multiLevelType w:val="hybridMultilevel"/>
    <w:tmpl w:val="FDFC60A8"/>
    <w:lvl w:ilvl="0" w:tplc="202CAD5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5337A"/>
    <w:multiLevelType w:val="hybridMultilevel"/>
    <w:tmpl w:val="2EF285CE"/>
    <w:lvl w:ilvl="0" w:tplc="202CAD52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C910EC"/>
    <w:multiLevelType w:val="hybridMultilevel"/>
    <w:tmpl w:val="CB7A9C76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54C54"/>
    <w:multiLevelType w:val="hybridMultilevel"/>
    <w:tmpl w:val="0F2204DC"/>
    <w:lvl w:ilvl="0" w:tplc="202CAD5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CB"/>
    <w:rsid w:val="00236EEB"/>
    <w:rsid w:val="00352042"/>
    <w:rsid w:val="004250FF"/>
    <w:rsid w:val="0047089E"/>
    <w:rsid w:val="004D367A"/>
    <w:rsid w:val="00780AD9"/>
    <w:rsid w:val="00CA2190"/>
    <w:rsid w:val="00D216D4"/>
    <w:rsid w:val="00E77F9A"/>
    <w:rsid w:val="00F371DA"/>
    <w:rsid w:val="00F3777D"/>
    <w:rsid w:val="00F53938"/>
    <w:rsid w:val="00F8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D34CD-3440-4663-863D-5F7F5B7C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6CB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6CB"/>
    <w:pPr>
      <w:ind w:left="720"/>
      <w:contextualSpacing/>
    </w:pPr>
  </w:style>
  <w:style w:type="table" w:styleId="a4">
    <w:name w:val="Table Grid"/>
    <w:basedOn w:val="a1"/>
    <w:uiPriority w:val="59"/>
    <w:rsid w:val="00F87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3">
    <w:name w:val="Grid Table 5 Dark Accent 3"/>
    <w:basedOn w:val="a1"/>
    <w:uiPriority w:val="50"/>
    <w:rsid w:val="004250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a0"/>
    <w:uiPriority w:val="99"/>
    <w:unhideWhenUsed/>
    <w:rsid w:val="00F3777D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377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Leor</dc:creator>
  <cp:keywords/>
  <dc:description/>
  <cp:lastModifiedBy>Leor</cp:lastModifiedBy>
  <cp:revision>6</cp:revision>
  <dcterms:created xsi:type="dcterms:W3CDTF">2021-07-13T08:30:00Z</dcterms:created>
  <dcterms:modified xsi:type="dcterms:W3CDTF">2021-08-11T08:01:00Z</dcterms:modified>
</cp:coreProperties>
</file>